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公共用地帰属書</w:t>
      </w:r>
    </w:p>
    <w:p>
      <w:pPr>
        <w:pStyle w:val="0"/>
        <w:rPr>
          <w:rFonts w:hint="default"/>
        </w:rPr>
      </w:pP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鴻巣市長</w:t>
      </w:r>
      <w:r>
        <w:rPr>
          <w:rFonts w:hint="eastAsia"/>
        </w:rPr>
        <w:t xml:space="preserve">                     </w:t>
      </w:r>
      <w:r>
        <w:rPr>
          <w:rFonts w:hint="eastAsia"/>
        </w:rPr>
        <w:t>様</w:t>
      </w:r>
    </w:p>
    <w:p>
      <w:pPr>
        <w:pStyle w:val="0"/>
        <w:rPr>
          <w:rFonts w:hint="default"/>
        </w:rPr>
      </w:pPr>
    </w:p>
    <w:p>
      <w:pPr>
        <w:pStyle w:val="0"/>
        <w:ind w:firstLine="4620" w:firstLineChars="2200"/>
        <w:rPr>
          <w:rFonts w:hint="default"/>
        </w:rPr>
      </w:pPr>
      <w:r>
        <w:rPr>
          <w:rFonts w:hint="eastAsia"/>
        </w:rPr>
        <w:t>住所</w:t>
      </w:r>
    </w:p>
    <w:p>
      <w:pPr>
        <w:pStyle w:val="0"/>
        <w:ind w:firstLine="3780" w:firstLineChars="1800"/>
        <w:rPr>
          <w:rFonts w:hint="default"/>
        </w:rPr>
      </w:pPr>
      <w:r>
        <w:rPr>
          <w:rFonts w:hint="eastAsia"/>
        </w:rPr>
        <w:t>申請者</w:t>
      </w:r>
    </w:p>
    <w:p>
      <w:pPr>
        <w:pStyle w:val="0"/>
        <w:ind w:firstLine="4620" w:firstLineChars="2200"/>
        <w:rPr>
          <w:rFonts w:hint="default"/>
        </w:rPr>
      </w:pPr>
      <w:r>
        <w:rPr>
          <w:rFonts w:hint="eastAsia"/>
        </w:rPr>
        <w:t>氏名　　　　　　　　　　　　　　　</w:t>
      </w:r>
      <w:bookmarkStart w:id="0" w:name="_GoBack"/>
      <w:bookmarkEnd w:id="0"/>
    </w:p>
    <w:p>
      <w:pPr>
        <w:pStyle w:val="0"/>
        <w:rPr>
          <w:rFonts w:hint="default"/>
        </w:rPr>
      </w:pPr>
    </w:p>
    <w:p>
      <w:pPr>
        <w:pStyle w:val="0"/>
        <w:rPr>
          <w:rFonts w:hint="default"/>
        </w:rPr>
      </w:pPr>
    </w:p>
    <w:p>
      <w:pPr>
        <w:pStyle w:val="0"/>
        <w:ind w:firstLine="210" w:firstLineChars="100"/>
        <w:rPr>
          <w:rFonts w:hint="default"/>
        </w:rPr>
      </w:pPr>
      <w:r>
        <w:rPr>
          <w:rFonts w:hint="eastAsia"/>
        </w:rPr>
        <w:t>都市計画法第４０条第１項及び第２項の規定に基づき、鴻巣市に帰属することとなった次の公共用地を関係書類及び図面を添えて、帰属いたします。</w:t>
      </w:r>
    </w:p>
    <w:p>
      <w:pPr>
        <w:pStyle w:val="0"/>
        <w:rPr>
          <w:rFonts w:hint="default"/>
        </w:rPr>
      </w:pPr>
    </w:p>
    <w:p>
      <w:pPr>
        <w:pStyle w:val="0"/>
        <w:rPr>
          <w:rFonts w:hint="default"/>
        </w:rPr>
      </w:pPr>
      <w:r>
        <w:rPr>
          <w:rFonts w:hint="eastAsia"/>
        </w:rPr>
        <w:t>１　事業場所</w:t>
      </w:r>
    </w:p>
    <w:p>
      <w:pPr>
        <w:pStyle w:val="0"/>
        <w:rPr>
          <w:rFonts w:hint="default"/>
        </w:rPr>
      </w:pPr>
    </w:p>
    <w:p>
      <w:pPr>
        <w:pStyle w:val="0"/>
        <w:rPr>
          <w:rFonts w:hint="default"/>
        </w:rPr>
      </w:pPr>
      <w:r>
        <w:rPr>
          <w:rFonts w:hint="eastAsia"/>
        </w:rPr>
        <w:t>２　開発行為許可年月日及び番号　　　　　　　　　　　　　年　　　月　　　日</w:t>
      </w:r>
    </w:p>
    <w:p>
      <w:pPr>
        <w:pStyle w:val="0"/>
        <w:rPr>
          <w:rFonts w:hint="default"/>
        </w:rPr>
      </w:pPr>
      <w:r>
        <w:rPr>
          <w:rFonts w:hint="eastAsia"/>
        </w:rPr>
        <w:t>　　　　　　　　　　　　　　　　　　　　　　　鴻建指令第　　　　　</w:t>
      </w:r>
      <w:r>
        <w:rPr>
          <w:rFonts w:hint="eastAsia"/>
        </w:rPr>
        <w:t xml:space="preserve"> </w:t>
      </w:r>
      <w:r>
        <w:rPr>
          <w:rFonts w:hint="eastAsia"/>
        </w:rPr>
        <w:t>　</w:t>
      </w:r>
      <w:r>
        <w:rPr>
          <w:rFonts w:hint="eastAsia"/>
        </w:rPr>
        <w:t xml:space="preserve"> </w:t>
      </w:r>
      <w:r>
        <w:rPr>
          <w:rFonts w:hint="eastAsia"/>
        </w:rPr>
        <w:t>　号</w:t>
      </w:r>
    </w:p>
    <w:p>
      <w:pPr>
        <w:pStyle w:val="0"/>
        <w:rPr>
          <w:rFonts w:hint="default"/>
        </w:rPr>
      </w:pPr>
    </w:p>
    <w:p>
      <w:pPr>
        <w:pStyle w:val="0"/>
        <w:rPr>
          <w:rFonts w:hint="default"/>
        </w:rPr>
      </w:pPr>
      <w:r>
        <w:rPr>
          <w:rFonts w:hint="eastAsia"/>
        </w:rPr>
        <w:t>　　　　　　　　　　　</w:t>
      </w:r>
    </w:p>
    <w:p>
      <w:pPr>
        <w:pStyle w:val="0"/>
        <w:rPr>
          <w:rFonts w:hint="default"/>
        </w:rPr>
      </w:pPr>
      <w:r>
        <w:rPr>
          <w:rFonts w:hint="eastAsia"/>
        </w:rPr>
        <w:t>３　帰属する公共用地</w:t>
      </w:r>
    </w:p>
    <w:tbl>
      <w:tblPr>
        <w:tblStyle w:val="15"/>
        <w:tblW w:w="8702" w:type="dxa"/>
        <w:tblInd w:w="0" w:type="dxa"/>
        <w:tblLayout w:type="fixed"/>
        <w:tblLook w:firstRow="1" w:lastRow="0" w:firstColumn="1" w:lastColumn="0" w:noHBand="0" w:noVBand="1" w:val="04A0"/>
      </w:tblPr>
      <w:tblGrid>
        <w:gridCol w:w="1384"/>
        <w:gridCol w:w="3330"/>
        <w:gridCol w:w="1348"/>
        <w:gridCol w:w="1276"/>
        <w:gridCol w:w="1364"/>
      </w:tblGrid>
      <w:tr>
        <w:trPr/>
        <w:tc>
          <w:tcPr>
            <w:tcW w:w="1384" w:type="dxa"/>
            <w:vAlign w:val="top"/>
          </w:tcPr>
          <w:p>
            <w:pPr>
              <w:pStyle w:val="0"/>
              <w:spacing w:line="360" w:lineRule="auto"/>
              <w:jc w:val="center"/>
              <w:rPr>
                <w:rFonts w:hint="default"/>
              </w:rPr>
            </w:pPr>
            <w:r>
              <w:rPr>
                <w:rFonts w:hint="eastAsia"/>
              </w:rPr>
              <w:t>用　途</w:t>
            </w:r>
          </w:p>
        </w:tc>
        <w:tc>
          <w:tcPr>
            <w:tcW w:w="3330" w:type="dxa"/>
            <w:vAlign w:val="top"/>
          </w:tcPr>
          <w:p>
            <w:pPr>
              <w:pStyle w:val="0"/>
              <w:spacing w:line="360" w:lineRule="auto"/>
              <w:jc w:val="center"/>
              <w:rPr>
                <w:rFonts w:hint="default"/>
              </w:rPr>
            </w:pPr>
            <w:r>
              <w:rPr>
                <w:rFonts w:hint="eastAsia"/>
              </w:rPr>
              <w:t>所　　　　　　　在</w:t>
            </w:r>
          </w:p>
        </w:tc>
        <w:tc>
          <w:tcPr>
            <w:tcW w:w="1348" w:type="dxa"/>
            <w:vAlign w:val="top"/>
          </w:tcPr>
          <w:p>
            <w:pPr>
              <w:pStyle w:val="0"/>
              <w:spacing w:line="360" w:lineRule="auto"/>
              <w:jc w:val="center"/>
              <w:rPr>
                <w:rFonts w:hint="default"/>
              </w:rPr>
            </w:pPr>
            <w:r>
              <w:rPr>
                <w:rFonts w:hint="eastAsia"/>
              </w:rPr>
              <w:t>地　番</w:t>
            </w:r>
          </w:p>
        </w:tc>
        <w:tc>
          <w:tcPr>
            <w:tcW w:w="1276" w:type="dxa"/>
            <w:vAlign w:val="top"/>
          </w:tcPr>
          <w:p>
            <w:pPr>
              <w:pStyle w:val="0"/>
              <w:spacing w:line="360" w:lineRule="auto"/>
              <w:jc w:val="center"/>
              <w:rPr>
                <w:rFonts w:hint="default"/>
              </w:rPr>
            </w:pPr>
            <w:r>
              <w:rPr>
                <w:rFonts w:hint="eastAsia"/>
              </w:rPr>
              <w:t>地　目</w:t>
            </w:r>
          </w:p>
        </w:tc>
        <w:tc>
          <w:tcPr>
            <w:tcW w:w="1364" w:type="dxa"/>
            <w:vAlign w:val="top"/>
          </w:tcPr>
          <w:p>
            <w:pPr>
              <w:pStyle w:val="0"/>
              <w:spacing w:line="360" w:lineRule="auto"/>
              <w:jc w:val="center"/>
              <w:rPr>
                <w:rFonts w:hint="default"/>
              </w:rPr>
            </w:pPr>
            <w:r>
              <w:rPr>
                <w:rFonts w:hint="eastAsia"/>
              </w:rPr>
              <w:t>地　積</w:t>
            </w:r>
            <w:r>
              <w:rPr>
                <w:rFonts w:hint="eastAsia"/>
              </w:rPr>
              <w:t xml:space="preserve"> </w:t>
            </w:r>
            <w:r>
              <w:rPr>
                <w:rFonts w:hint="eastAsia"/>
              </w:rPr>
              <w:t>㎡</w:t>
            </w:r>
          </w:p>
        </w:tc>
      </w:tr>
      <w:tr>
        <w:trPr/>
        <w:tc>
          <w:tcPr>
            <w:tcW w:w="1384" w:type="dxa"/>
            <w:vAlign w:val="top"/>
          </w:tcPr>
          <w:p>
            <w:pPr>
              <w:pStyle w:val="0"/>
              <w:spacing w:line="360" w:lineRule="auto"/>
              <w:rPr>
                <w:rFonts w:hint="default"/>
              </w:rPr>
            </w:pPr>
          </w:p>
        </w:tc>
        <w:tc>
          <w:tcPr>
            <w:tcW w:w="3330" w:type="dxa"/>
            <w:vAlign w:val="top"/>
          </w:tcPr>
          <w:p>
            <w:pPr>
              <w:pStyle w:val="0"/>
              <w:spacing w:line="360" w:lineRule="auto"/>
              <w:rPr>
                <w:rFonts w:hint="default"/>
              </w:rPr>
            </w:pPr>
          </w:p>
        </w:tc>
        <w:tc>
          <w:tcPr>
            <w:tcW w:w="1348" w:type="dxa"/>
            <w:vAlign w:val="top"/>
          </w:tcPr>
          <w:p>
            <w:pPr>
              <w:pStyle w:val="0"/>
              <w:spacing w:line="360" w:lineRule="auto"/>
              <w:rPr>
                <w:rFonts w:hint="default"/>
              </w:rPr>
            </w:pPr>
          </w:p>
        </w:tc>
        <w:tc>
          <w:tcPr>
            <w:tcW w:w="1276" w:type="dxa"/>
            <w:vAlign w:val="top"/>
          </w:tcPr>
          <w:p>
            <w:pPr>
              <w:pStyle w:val="0"/>
              <w:spacing w:line="360" w:lineRule="auto"/>
              <w:rPr>
                <w:rFonts w:hint="default"/>
              </w:rPr>
            </w:pPr>
          </w:p>
        </w:tc>
        <w:tc>
          <w:tcPr>
            <w:tcW w:w="1364" w:type="dxa"/>
            <w:vAlign w:val="top"/>
          </w:tcPr>
          <w:p>
            <w:pPr>
              <w:pStyle w:val="0"/>
              <w:spacing w:line="360" w:lineRule="auto"/>
              <w:rPr>
                <w:rFonts w:hint="default"/>
              </w:rPr>
            </w:pPr>
          </w:p>
        </w:tc>
      </w:tr>
      <w:tr>
        <w:trPr/>
        <w:tc>
          <w:tcPr>
            <w:tcW w:w="1384" w:type="dxa"/>
            <w:vAlign w:val="top"/>
          </w:tcPr>
          <w:p>
            <w:pPr>
              <w:pStyle w:val="0"/>
              <w:spacing w:line="360" w:lineRule="auto"/>
              <w:rPr>
                <w:rFonts w:hint="default"/>
              </w:rPr>
            </w:pPr>
          </w:p>
        </w:tc>
        <w:tc>
          <w:tcPr>
            <w:tcW w:w="3330" w:type="dxa"/>
            <w:vAlign w:val="top"/>
          </w:tcPr>
          <w:p>
            <w:pPr>
              <w:pStyle w:val="0"/>
              <w:spacing w:line="360" w:lineRule="auto"/>
              <w:rPr>
                <w:rFonts w:hint="default"/>
              </w:rPr>
            </w:pPr>
          </w:p>
        </w:tc>
        <w:tc>
          <w:tcPr>
            <w:tcW w:w="1348" w:type="dxa"/>
            <w:vAlign w:val="top"/>
          </w:tcPr>
          <w:p>
            <w:pPr>
              <w:pStyle w:val="0"/>
              <w:spacing w:line="360" w:lineRule="auto"/>
              <w:rPr>
                <w:rFonts w:hint="default"/>
              </w:rPr>
            </w:pPr>
          </w:p>
        </w:tc>
        <w:tc>
          <w:tcPr>
            <w:tcW w:w="1276" w:type="dxa"/>
            <w:vAlign w:val="top"/>
          </w:tcPr>
          <w:p>
            <w:pPr>
              <w:pStyle w:val="0"/>
              <w:spacing w:line="360" w:lineRule="auto"/>
              <w:rPr>
                <w:rFonts w:hint="default"/>
              </w:rPr>
            </w:pPr>
          </w:p>
        </w:tc>
        <w:tc>
          <w:tcPr>
            <w:tcW w:w="1364" w:type="dxa"/>
            <w:vAlign w:val="top"/>
          </w:tcPr>
          <w:p>
            <w:pPr>
              <w:pStyle w:val="0"/>
              <w:spacing w:line="360" w:lineRule="auto"/>
              <w:rPr>
                <w:rFonts w:hint="default"/>
              </w:rPr>
            </w:pPr>
          </w:p>
        </w:tc>
      </w:tr>
      <w:tr>
        <w:trPr/>
        <w:tc>
          <w:tcPr>
            <w:tcW w:w="1384" w:type="dxa"/>
            <w:vAlign w:val="top"/>
          </w:tcPr>
          <w:p>
            <w:pPr>
              <w:pStyle w:val="0"/>
              <w:spacing w:line="360" w:lineRule="auto"/>
              <w:rPr>
                <w:rFonts w:hint="default"/>
              </w:rPr>
            </w:pPr>
          </w:p>
        </w:tc>
        <w:tc>
          <w:tcPr>
            <w:tcW w:w="3330" w:type="dxa"/>
            <w:vAlign w:val="top"/>
          </w:tcPr>
          <w:p>
            <w:pPr>
              <w:pStyle w:val="0"/>
              <w:spacing w:line="360" w:lineRule="auto"/>
              <w:rPr>
                <w:rFonts w:hint="default"/>
              </w:rPr>
            </w:pPr>
          </w:p>
        </w:tc>
        <w:tc>
          <w:tcPr>
            <w:tcW w:w="1348" w:type="dxa"/>
            <w:vAlign w:val="top"/>
          </w:tcPr>
          <w:p>
            <w:pPr>
              <w:pStyle w:val="0"/>
              <w:spacing w:line="360" w:lineRule="auto"/>
              <w:rPr>
                <w:rFonts w:hint="default"/>
              </w:rPr>
            </w:pPr>
          </w:p>
        </w:tc>
        <w:tc>
          <w:tcPr>
            <w:tcW w:w="1276" w:type="dxa"/>
            <w:vAlign w:val="top"/>
          </w:tcPr>
          <w:p>
            <w:pPr>
              <w:pStyle w:val="0"/>
              <w:spacing w:line="360" w:lineRule="auto"/>
              <w:rPr>
                <w:rFonts w:hint="default"/>
              </w:rPr>
            </w:pPr>
          </w:p>
        </w:tc>
        <w:tc>
          <w:tcPr>
            <w:tcW w:w="1364" w:type="dxa"/>
            <w:vAlign w:val="top"/>
          </w:tcPr>
          <w:p>
            <w:pPr>
              <w:pStyle w:val="0"/>
              <w:spacing w:line="360" w:lineRule="auto"/>
              <w:rPr>
                <w:rFonts w:hint="default"/>
              </w:rPr>
            </w:pPr>
          </w:p>
        </w:tc>
      </w:tr>
      <w:tr>
        <w:trPr/>
        <w:tc>
          <w:tcPr>
            <w:tcW w:w="1384" w:type="dxa"/>
            <w:vAlign w:val="top"/>
          </w:tcPr>
          <w:p>
            <w:pPr>
              <w:pStyle w:val="0"/>
              <w:spacing w:line="360" w:lineRule="auto"/>
              <w:rPr>
                <w:rFonts w:hint="default"/>
              </w:rPr>
            </w:pPr>
          </w:p>
        </w:tc>
        <w:tc>
          <w:tcPr>
            <w:tcW w:w="3330" w:type="dxa"/>
            <w:vAlign w:val="top"/>
          </w:tcPr>
          <w:p>
            <w:pPr>
              <w:pStyle w:val="0"/>
              <w:spacing w:line="360" w:lineRule="auto"/>
              <w:rPr>
                <w:rFonts w:hint="default"/>
              </w:rPr>
            </w:pPr>
          </w:p>
        </w:tc>
        <w:tc>
          <w:tcPr>
            <w:tcW w:w="1348" w:type="dxa"/>
            <w:vAlign w:val="top"/>
          </w:tcPr>
          <w:p>
            <w:pPr>
              <w:pStyle w:val="0"/>
              <w:spacing w:line="360" w:lineRule="auto"/>
              <w:rPr>
                <w:rFonts w:hint="default"/>
              </w:rPr>
            </w:pPr>
          </w:p>
        </w:tc>
        <w:tc>
          <w:tcPr>
            <w:tcW w:w="1276" w:type="dxa"/>
            <w:vAlign w:val="top"/>
          </w:tcPr>
          <w:p>
            <w:pPr>
              <w:pStyle w:val="0"/>
              <w:spacing w:line="360" w:lineRule="auto"/>
              <w:rPr>
                <w:rFonts w:hint="default"/>
              </w:rPr>
            </w:pPr>
          </w:p>
        </w:tc>
        <w:tc>
          <w:tcPr>
            <w:tcW w:w="1364" w:type="dxa"/>
            <w:vAlign w:val="top"/>
          </w:tcPr>
          <w:p>
            <w:pPr>
              <w:pStyle w:val="0"/>
              <w:spacing w:line="360" w:lineRule="auto"/>
              <w:rPr>
                <w:rFonts w:hint="default"/>
              </w:rPr>
            </w:pPr>
          </w:p>
        </w:tc>
      </w:tr>
      <w:tr>
        <w:trPr/>
        <w:tc>
          <w:tcPr>
            <w:tcW w:w="1384" w:type="dxa"/>
            <w:vAlign w:val="top"/>
          </w:tcPr>
          <w:p>
            <w:pPr>
              <w:pStyle w:val="0"/>
              <w:spacing w:line="360" w:lineRule="auto"/>
              <w:rPr>
                <w:rFonts w:hint="default"/>
              </w:rPr>
            </w:pPr>
          </w:p>
        </w:tc>
        <w:tc>
          <w:tcPr>
            <w:tcW w:w="3330" w:type="dxa"/>
            <w:vAlign w:val="top"/>
          </w:tcPr>
          <w:p>
            <w:pPr>
              <w:pStyle w:val="0"/>
              <w:spacing w:line="360" w:lineRule="auto"/>
              <w:rPr>
                <w:rFonts w:hint="default"/>
              </w:rPr>
            </w:pPr>
          </w:p>
        </w:tc>
        <w:tc>
          <w:tcPr>
            <w:tcW w:w="1348" w:type="dxa"/>
            <w:vAlign w:val="top"/>
          </w:tcPr>
          <w:p>
            <w:pPr>
              <w:pStyle w:val="0"/>
              <w:spacing w:line="360" w:lineRule="auto"/>
              <w:rPr>
                <w:rFonts w:hint="default"/>
              </w:rPr>
            </w:pPr>
          </w:p>
        </w:tc>
        <w:tc>
          <w:tcPr>
            <w:tcW w:w="1276" w:type="dxa"/>
            <w:vAlign w:val="top"/>
          </w:tcPr>
          <w:p>
            <w:pPr>
              <w:pStyle w:val="0"/>
              <w:spacing w:line="360" w:lineRule="auto"/>
              <w:rPr>
                <w:rFonts w:hint="default"/>
              </w:rPr>
            </w:pPr>
          </w:p>
        </w:tc>
        <w:tc>
          <w:tcPr>
            <w:tcW w:w="1364" w:type="dxa"/>
            <w:vAlign w:val="top"/>
          </w:tcPr>
          <w:p>
            <w:pPr>
              <w:pStyle w:val="0"/>
              <w:spacing w:line="360" w:lineRule="auto"/>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46</Words>
  <Characters>268</Characters>
  <Application>JUST Note</Application>
  <Lines>2</Lines>
  <Paragraphs>1</Paragraphs>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鴻巣市</dc:creator>
  <cp:lastModifiedBy>Administrator</cp:lastModifiedBy>
  <cp:lastPrinted>2017-04-07T02:32:00Z</cp:lastPrinted>
  <dcterms:created xsi:type="dcterms:W3CDTF">2017-04-07T01:40:00Z</dcterms:created>
  <dcterms:modified xsi:type="dcterms:W3CDTF">2019-04-11T06:22:59Z</dcterms:modified>
  <cp:revision>5</cp:revision>
</cp:coreProperties>
</file>