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683F3" w14:textId="77777777" w:rsidR="00224333" w:rsidRDefault="00224333">
      <w:pPr>
        <w:autoSpaceDE w:val="0"/>
        <w:autoSpaceDN w:val="0"/>
        <w:adjustRightInd w:val="0"/>
        <w:jc w:val="left"/>
        <w:rPr>
          <w:kern w:val="0"/>
          <w:sz w:val="24"/>
        </w:rPr>
      </w:pPr>
    </w:p>
    <w:p w14:paraId="2D70BD26" w14:textId="77777777" w:rsidR="00224333" w:rsidRDefault="00F61BF5">
      <w:pPr>
        <w:autoSpaceDE w:val="0"/>
        <w:autoSpaceDN w:val="0"/>
        <w:adjustRightInd w:val="0"/>
        <w:jc w:val="center"/>
        <w:rPr>
          <w:b/>
          <w:kern w:val="0"/>
          <w:sz w:val="28"/>
        </w:rPr>
      </w:pPr>
      <w:r>
        <w:rPr>
          <w:rFonts w:hint="eastAsia"/>
          <w:b/>
          <w:kern w:val="0"/>
          <w:sz w:val="28"/>
        </w:rPr>
        <w:t>再委託調書</w:t>
      </w:r>
    </w:p>
    <w:p w14:paraId="5915134D" w14:textId="77777777" w:rsidR="00224333" w:rsidRDefault="00224333">
      <w:pPr>
        <w:autoSpaceDE w:val="0"/>
        <w:autoSpaceDN w:val="0"/>
        <w:adjustRightInd w:val="0"/>
        <w:jc w:val="left"/>
        <w:rPr>
          <w:kern w:val="0"/>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3"/>
        <w:gridCol w:w="3255"/>
        <w:gridCol w:w="3360"/>
      </w:tblGrid>
      <w:tr w:rsidR="00224333" w14:paraId="3C5C4D34" w14:textId="77777777">
        <w:trPr>
          <w:trHeight w:val="879"/>
        </w:trPr>
        <w:tc>
          <w:tcPr>
            <w:tcW w:w="3363" w:type="dxa"/>
            <w:shd w:val="clear" w:color="auto" w:fill="D9D9D9"/>
            <w:vAlign w:val="center"/>
          </w:tcPr>
          <w:p w14:paraId="1892492A" w14:textId="77777777" w:rsidR="00224333" w:rsidRDefault="00F61BF5">
            <w:pPr>
              <w:autoSpaceDE w:val="0"/>
              <w:autoSpaceDN w:val="0"/>
              <w:adjustRightInd w:val="0"/>
              <w:jc w:val="center"/>
              <w:rPr>
                <w:kern w:val="0"/>
              </w:rPr>
            </w:pPr>
            <w:r>
              <w:rPr>
                <w:rFonts w:hint="eastAsia"/>
                <w:kern w:val="0"/>
              </w:rPr>
              <w:t>分担業務の内容</w:t>
            </w:r>
          </w:p>
        </w:tc>
        <w:tc>
          <w:tcPr>
            <w:tcW w:w="3255" w:type="dxa"/>
            <w:shd w:val="clear" w:color="auto" w:fill="D9D9D9"/>
            <w:vAlign w:val="center"/>
          </w:tcPr>
          <w:p w14:paraId="3F0DA214" w14:textId="77777777" w:rsidR="00224333" w:rsidRDefault="00F61BF5">
            <w:pPr>
              <w:autoSpaceDE w:val="0"/>
              <w:autoSpaceDN w:val="0"/>
              <w:adjustRightInd w:val="0"/>
              <w:jc w:val="center"/>
              <w:rPr>
                <w:kern w:val="0"/>
              </w:rPr>
            </w:pPr>
            <w:r>
              <w:rPr>
                <w:rFonts w:hint="eastAsia"/>
                <w:kern w:val="0"/>
              </w:rPr>
              <w:t>再委託先又は協力先</w:t>
            </w:r>
          </w:p>
        </w:tc>
        <w:tc>
          <w:tcPr>
            <w:tcW w:w="3360" w:type="dxa"/>
            <w:shd w:val="clear" w:color="auto" w:fill="D9D9D9"/>
            <w:vAlign w:val="center"/>
          </w:tcPr>
          <w:p w14:paraId="090FC098" w14:textId="77777777" w:rsidR="00224333" w:rsidRDefault="00F61BF5">
            <w:pPr>
              <w:autoSpaceDE w:val="0"/>
              <w:autoSpaceDN w:val="0"/>
              <w:adjustRightInd w:val="0"/>
              <w:jc w:val="center"/>
              <w:rPr>
                <w:kern w:val="0"/>
              </w:rPr>
            </w:pPr>
            <w:r>
              <w:rPr>
                <w:rFonts w:hint="eastAsia"/>
                <w:kern w:val="0"/>
              </w:rPr>
              <w:t>理由（企業の技術的特徴）</w:t>
            </w:r>
          </w:p>
        </w:tc>
      </w:tr>
      <w:tr w:rsidR="00224333" w14:paraId="47ADA43C" w14:textId="77777777">
        <w:trPr>
          <w:trHeight w:val="1544"/>
        </w:trPr>
        <w:tc>
          <w:tcPr>
            <w:tcW w:w="3363" w:type="dxa"/>
            <w:vAlign w:val="center"/>
          </w:tcPr>
          <w:p w14:paraId="3C0A9065" w14:textId="77777777" w:rsidR="00224333" w:rsidRDefault="00224333">
            <w:pPr>
              <w:autoSpaceDE w:val="0"/>
              <w:autoSpaceDN w:val="0"/>
              <w:adjustRightInd w:val="0"/>
              <w:rPr>
                <w:kern w:val="0"/>
              </w:rPr>
            </w:pPr>
          </w:p>
        </w:tc>
        <w:tc>
          <w:tcPr>
            <w:tcW w:w="3255" w:type="dxa"/>
            <w:vAlign w:val="center"/>
          </w:tcPr>
          <w:p w14:paraId="7C52379F" w14:textId="77777777" w:rsidR="00224333" w:rsidRDefault="00224333">
            <w:pPr>
              <w:autoSpaceDE w:val="0"/>
              <w:autoSpaceDN w:val="0"/>
              <w:adjustRightInd w:val="0"/>
              <w:rPr>
                <w:kern w:val="0"/>
              </w:rPr>
            </w:pPr>
          </w:p>
        </w:tc>
        <w:tc>
          <w:tcPr>
            <w:tcW w:w="3360" w:type="dxa"/>
            <w:vAlign w:val="center"/>
          </w:tcPr>
          <w:p w14:paraId="792CD328" w14:textId="77777777" w:rsidR="00224333" w:rsidRDefault="00224333">
            <w:pPr>
              <w:autoSpaceDE w:val="0"/>
              <w:autoSpaceDN w:val="0"/>
              <w:adjustRightInd w:val="0"/>
              <w:rPr>
                <w:kern w:val="0"/>
              </w:rPr>
            </w:pPr>
          </w:p>
        </w:tc>
      </w:tr>
      <w:tr w:rsidR="00224333" w14:paraId="37087DBF" w14:textId="77777777">
        <w:trPr>
          <w:trHeight w:val="1409"/>
        </w:trPr>
        <w:tc>
          <w:tcPr>
            <w:tcW w:w="3363" w:type="dxa"/>
            <w:vAlign w:val="center"/>
          </w:tcPr>
          <w:p w14:paraId="6B8271A1" w14:textId="77777777" w:rsidR="00224333" w:rsidRDefault="00224333">
            <w:pPr>
              <w:autoSpaceDE w:val="0"/>
              <w:autoSpaceDN w:val="0"/>
              <w:adjustRightInd w:val="0"/>
              <w:rPr>
                <w:kern w:val="0"/>
              </w:rPr>
            </w:pPr>
          </w:p>
        </w:tc>
        <w:tc>
          <w:tcPr>
            <w:tcW w:w="3255" w:type="dxa"/>
            <w:vAlign w:val="center"/>
          </w:tcPr>
          <w:p w14:paraId="064E138B" w14:textId="77777777" w:rsidR="00224333" w:rsidRDefault="00224333">
            <w:pPr>
              <w:autoSpaceDE w:val="0"/>
              <w:autoSpaceDN w:val="0"/>
              <w:adjustRightInd w:val="0"/>
              <w:rPr>
                <w:kern w:val="0"/>
              </w:rPr>
            </w:pPr>
          </w:p>
        </w:tc>
        <w:tc>
          <w:tcPr>
            <w:tcW w:w="3360" w:type="dxa"/>
            <w:vAlign w:val="center"/>
          </w:tcPr>
          <w:p w14:paraId="7C507E41" w14:textId="77777777" w:rsidR="00224333" w:rsidRDefault="00224333">
            <w:pPr>
              <w:autoSpaceDE w:val="0"/>
              <w:autoSpaceDN w:val="0"/>
              <w:adjustRightInd w:val="0"/>
              <w:rPr>
                <w:kern w:val="0"/>
              </w:rPr>
            </w:pPr>
          </w:p>
        </w:tc>
      </w:tr>
      <w:tr w:rsidR="00224333" w14:paraId="63A57ED7" w14:textId="77777777">
        <w:trPr>
          <w:trHeight w:val="1402"/>
        </w:trPr>
        <w:tc>
          <w:tcPr>
            <w:tcW w:w="3363" w:type="dxa"/>
            <w:vAlign w:val="center"/>
          </w:tcPr>
          <w:p w14:paraId="5BCCE539" w14:textId="77777777" w:rsidR="00224333" w:rsidRDefault="00224333">
            <w:pPr>
              <w:autoSpaceDE w:val="0"/>
              <w:autoSpaceDN w:val="0"/>
              <w:adjustRightInd w:val="0"/>
              <w:rPr>
                <w:kern w:val="0"/>
              </w:rPr>
            </w:pPr>
          </w:p>
        </w:tc>
        <w:tc>
          <w:tcPr>
            <w:tcW w:w="3255" w:type="dxa"/>
            <w:vAlign w:val="center"/>
          </w:tcPr>
          <w:p w14:paraId="5E829791" w14:textId="77777777" w:rsidR="00224333" w:rsidRDefault="00224333">
            <w:pPr>
              <w:autoSpaceDE w:val="0"/>
              <w:autoSpaceDN w:val="0"/>
              <w:adjustRightInd w:val="0"/>
              <w:rPr>
                <w:kern w:val="0"/>
              </w:rPr>
            </w:pPr>
          </w:p>
        </w:tc>
        <w:tc>
          <w:tcPr>
            <w:tcW w:w="3360" w:type="dxa"/>
            <w:vAlign w:val="center"/>
          </w:tcPr>
          <w:p w14:paraId="52FD8A0A" w14:textId="77777777" w:rsidR="00224333" w:rsidRDefault="00224333">
            <w:pPr>
              <w:autoSpaceDE w:val="0"/>
              <w:autoSpaceDN w:val="0"/>
              <w:adjustRightInd w:val="0"/>
              <w:rPr>
                <w:kern w:val="0"/>
              </w:rPr>
            </w:pPr>
          </w:p>
        </w:tc>
      </w:tr>
    </w:tbl>
    <w:p w14:paraId="5EFFFCCF" w14:textId="77777777" w:rsidR="00224333" w:rsidRDefault="00F61BF5">
      <w:pPr>
        <w:autoSpaceDE w:val="0"/>
        <w:autoSpaceDN w:val="0"/>
        <w:adjustRightInd w:val="0"/>
        <w:jc w:val="left"/>
        <w:rPr>
          <w:kern w:val="0"/>
        </w:rPr>
      </w:pPr>
      <w:r>
        <w:rPr>
          <w:rFonts w:hint="eastAsia"/>
          <w:kern w:val="0"/>
        </w:rPr>
        <w:t>注</w:t>
      </w:r>
      <w:r>
        <w:rPr>
          <w:kern w:val="0"/>
        </w:rPr>
        <w:t xml:space="preserve">) </w:t>
      </w:r>
      <w:r>
        <w:rPr>
          <w:rFonts w:hint="eastAsia"/>
          <w:kern w:val="0"/>
        </w:rPr>
        <w:t>他の企業等に当該業務の一部について再委託を実施する場合にのみ記入すること。</w:t>
      </w:r>
    </w:p>
    <w:p w14:paraId="1D9270F6" w14:textId="77777777" w:rsidR="00224333" w:rsidRDefault="00F61BF5">
      <w:pPr>
        <w:rPr>
          <w:kern w:val="0"/>
          <w:sz w:val="20"/>
        </w:rPr>
      </w:pPr>
      <w:r>
        <w:rPr>
          <w:rFonts w:hint="eastAsia"/>
          <w:kern w:val="0"/>
        </w:rPr>
        <w:t>ただし、業務の主たる部分を再委託してはならない。</w:t>
      </w:r>
    </w:p>
    <w:p w14:paraId="16044617" w14:textId="77777777" w:rsidR="00224333" w:rsidRDefault="00224333"/>
    <w:p w14:paraId="3D01A717" w14:textId="77777777" w:rsidR="00224333" w:rsidRDefault="00224333">
      <w:pPr>
        <w:autoSpaceDE w:val="0"/>
        <w:autoSpaceDN w:val="0"/>
        <w:adjustRightInd w:val="0"/>
        <w:jc w:val="left"/>
      </w:pPr>
    </w:p>
    <w:sectPr w:rsidR="00224333">
      <w:headerReference w:type="default" r:id="rId6"/>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12E06" w14:textId="77777777" w:rsidR="00F61BF5" w:rsidRDefault="00F61BF5">
      <w:r>
        <w:separator/>
      </w:r>
    </w:p>
  </w:endnote>
  <w:endnote w:type="continuationSeparator" w:id="0">
    <w:p w14:paraId="00FC280C" w14:textId="77777777" w:rsidR="00F61BF5" w:rsidRDefault="00F61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12E97" w14:textId="77777777" w:rsidR="00F61BF5" w:rsidRDefault="00F61BF5">
      <w:r>
        <w:separator/>
      </w:r>
    </w:p>
  </w:footnote>
  <w:footnote w:type="continuationSeparator" w:id="0">
    <w:p w14:paraId="2685636B" w14:textId="77777777" w:rsidR="00F61BF5" w:rsidRDefault="00F61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EF13" w14:textId="77777777" w:rsidR="00224333" w:rsidRPr="0056727E" w:rsidRDefault="00F61BF5">
    <w:pPr>
      <w:pStyle w:val="a5"/>
      <w:jc w:val="right"/>
      <w:rPr>
        <w:rFonts w:ascii="ＭＳ ゴシック" w:eastAsia="ＭＳ ゴシック" w:hAnsi="ＭＳ ゴシック"/>
        <w:sz w:val="24"/>
        <w:szCs w:val="24"/>
      </w:rPr>
    </w:pPr>
    <w:r w:rsidRPr="0056727E">
      <w:rPr>
        <w:rFonts w:ascii="ＭＳ ゴシック" w:eastAsia="ＭＳ ゴシック" w:hAnsi="ＭＳ ゴシック" w:hint="eastAsia"/>
        <w:sz w:val="24"/>
        <w:szCs w:val="24"/>
      </w:rPr>
      <w:t>別紙９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224333"/>
    <w:rsid w:val="00224333"/>
    <w:rsid w:val="0056727E"/>
    <w:rsid w:val="00950B43"/>
    <w:rsid w:val="00F61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D6B34E"/>
  <w15:chartTrackingRefBased/>
  <w15:docId w15:val="{B68C4B85-E10A-482A-81B7-B5DA56844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ＭＳ 明朝"/>
      <w:kern w:val="0"/>
      <w:sz w:val="24"/>
    </w:rPr>
  </w:style>
  <w:style w:type="character" w:customStyle="1" w:styleId="a4">
    <w:name w:val="書式なし (文字)"/>
    <w:link w:val="a3"/>
    <w:rPr>
      <w:rFonts w:ascii="ＭＳ 明朝" w:eastAsia="ＭＳ 明朝" w:hAnsi="ＭＳ 明朝"/>
      <w:sz w:val="24"/>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Balloon Text"/>
    <w:basedOn w:val="a"/>
    <w:link w:val="aa"/>
    <w:semiHidden/>
    <w:rPr>
      <w:rFonts w:ascii="Arial" w:eastAsia="ＭＳ ゴシック" w:hAnsi="Arial"/>
      <w:sz w:val="18"/>
    </w:rPr>
  </w:style>
  <w:style w:type="character" w:customStyle="1" w:styleId="aa">
    <w:name w:val="吹き出し (文字)"/>
    <w:basedOn w:val="a0"/>
    <w:link w:val="a9"/>
    <w:rPr>
      <w:rFonts w:ascii="Arial" w:eastAsia="ＭＳ ゴシック" w:hAnsi="Arial"/>
      <w:kern w:val="2"/>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17</Words>
  <Characters>103</Characters>
  <Application>Microsoft Office Word</Application>
  <DocSecurity>0</DocSecurity>
  <Lines>1</Lines>
  <Paragraphs>1</Paragraphs>
  <ScaleCrop>false</ScaleCrop>
  <Company>鴻巣市</Company>
  <LinksUpToDate>false</LinksUpToDate>
  <CharactersWithSpaces>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甲州　洋己</cp:lastModifiedBy>
  <cp:revision>6</cp:revision>
  <cp:lastPrinted>2023-10-06T02:30:00Z</cp:lastPrinted>
  <dcterms:created xsi:type="dcterms:W3CDTF">2018-04-10T03:58:00Z</dcterms:created>
  <dcterms:modified xsi:type="dcterms:W3CDTF">2026-10-11T06:27:00Z</dcterms:modified>
</cp:coreProperties>
</file>