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pacing w:val="27"/>
          <w:sz w:val="28"/>
          <w:fitText w:val="3640" w:id="1"/>
        </w:rPr>
        <w:t>地域防犯推進委員推薦</w:t>
      </w:r>
      <w:r>
        <w:rPr>
          <w:rFonts w:hint="eastAsia" w:ascii="ＭＳ 明朝" w:hAnsi="ＭＳ 明朝"/>
          <w:b w:val="1"/>
          <w:spacing w:val="3"/>
          <w:sz w:val="28"/>
          <w:fitText w:val="36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鴻　巣　市　長　</w:t>
      </w:r>
    </w:p>
    <w:p>
      <w:pPr>
        <w:pStyle w:val="0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（担当：鴻巣市自治振興課）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u w:val="dotted" w:color="auto"/>
        </w:rPr>
        <w:t>自治会・町内会名　</w:t>
      </w:r>
      <w:r>
        <w:rPr>
          <w:rFonts w:hint="eastAsia" w:ascii="ＭＳ 明朝" w:hAnsi="ＭＳ 明朝"/>
          <w:u w:val="dotted" w:color="auto"/>
        </w:rPr>
        <w:t xml:space="preserve">             </w:t>
      </w:r>
      <w:r>
        <w:rPr>
          <w:rFonts w:hint="eastAsia" w:ascii="ＭＳ 明朝" w:hAnsi="ＭＳ 明朝"/>
          <w:u w:val="dotted" w:color="auto"/>
        </w:rPr>
        <w:t>　　　　</w:t>
      </w:r>
    </w:p>
    <w:p>
      <w:pPr>
        <w:pStyle w:val="0"/>
        <w:rPr>
          <w:rFonts w:hint="default" w:ascii="ＭＳ 明朝" w:hAnsi="ＭＳ 明朝"/>
          <w:u w:val="dotted" w:color="auto"/>
        </w:rPr>
      </w:pPr>
    </w:p>
    <w:p>
      <w:pPr>
        <w:pStyle w:val="0"/>
        <w:rPr>
          <w:rFonts w:hint="default" w:ascii="ＭＳ 明朝" w:hAnsi="ＭＳ 明朝"/>
          <w:u w:val="dotted" w:color="auto"/>
        </w:rPr>
      </w:pPr>
    </w:p>
    <w:p>
      <w:pPr>
        <w:pStyle w:val="0"/>
        <w:ind w:firstLine="240" w:firstLineChars="100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u w:val="dotted" w:color="auto"/>
        </w:rPr>
        <w:t>会　長　名　</w:t>
      </w:r>
      <w:r>
        <w:rPr>
          <w:rFonts w:hint="eastAsia" w:ascii="ＭＳ 明朝" w:hAnsi="ＭＳ 明朝"/>
          <w:u w:val="dotted" w:color="auto"/>
        </w:rPr>
        <w:t xml:space="preserve">             </w:t>
      </w:r>
      <w:r>
        <w:rPr>
          <w:rFonts w:hint="eastAsia" w:ascii="ＭＳ 明朝" w:hAnsi="ＭＳ 明朝"/>
          <w:u w:val="dotted" w:color="auto"/>
        </w:rPr>
        <w:t>　　</w:t>
      </w:r>
      <w:r>
        <w:rPr>
          <w:rFonts w:hint="eastAsia" w:ascii="ＭＳ 明朝" w:hAnsi="ＭＳ 明朝"/>
          <w:u w:val="dotted" w:color="auto"/>
        </w:rPr>
        <w:t xml:space="preserve">    </w:t>
      </w:r>
      <w:r>
        <w:rPr>
          <w:rFonts w:hint="eastAsia" w:ascii="ＭＳ 明朝" w:hAnsi="ＭＳ 明朝"/>
          <w:u w:val="dotted" w:color="auto"/>
        </w:rPr>
        <w:t>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当地区の地域防犯推進委員として、以下の方を推薦いたします。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4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6"/>
        <w:gridCol w:w="1842"/>
        <w:gridCol w:w="1701"/>
        <w:gridCol w:w="2126"/>
        <w:gridCol w:w="1843"/>
        <w:gridCol w:w="1569"/>
      </w:tblGrid>
      <w:tr>
        <w:trPr>
          <w:trHeight w:val="180" w:hRule="atLeast"/>
        </w:trPr>
        <w:tc>
          <w:tcPr>
            <w:tcW w:w="2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所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いずれかに〇</w:t>
            </w:r>
          </w:p>
        </w:tc>
      </w:tr>
      <w:tr>
        <w:trPr>
          <w:trHeight w:val="480" w:hRule="atLeast"/>
        </w:trPr>
        <w:tc>
          <w:tcPr>
            <w:tcW w:w="2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65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570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37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495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12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521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95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540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95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540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77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555" w:hRule="atLeast"/>
        </w:trPr>
        <w:tc>
          <w:tcPr>
            <w:tcW w:w="2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1" w:firstLineChars="10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記載例</w:t>
      </w:r>
    </w:p>
    <w:tbl>
      <w:tblPr>
        <w:tblStyle w:val="11"/>
        <w:tblW w:w="93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1701"/>
        <w:gridCol w:w="2126"/>
        <w:gridCol w:w="1843"/>
        <w:gridCol w:w="1568"/>
      </w:tblGrid>
      <w:tr>
        <w:trPr>
          <w:trHeight w:val="19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やまだたろう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Ｓ</w:t>
            </w:r>
            <w:r>
              <w:rPr>
                <w:rFonts w:hint="eastAsia" w:ascii="ＭＳ 明朝" w:hAnsi="ＭＳ 明朝"/>
              </w:rPr>
              <w:t>12.12.12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〒</w:t>
            </w:r>
            <w:r>
              <w:rPr>
                <w:rFonts w:hint="default" w:ascii="ＭＳ 明朝" w:hAnsi="ＭＳ 明朝"/>
              </w:rPr>
              <w:t>○○○</w:t>
            </w:r>
            <w:r>
              <w:rPr>
                <w:rFonts w:hint="default" w:ascii="ＭＳ 明朝" w:hAnsi="ＭＳ 明朝"/>
              </w:rPr>
              <w:t>－</w:t>
            </w:r>
            <w:r>
              <w:rPr>
                <w:rFonts w:hint="default" w:ascii="ＭＳ 明朝" w:hAnsi="ＭＳ 明朝"/>
              </w:rPr>
              <w:t>○○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591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>1111</w:t>
            </w: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-34925</wp:posOffset>
                      </wp:positionV>
                      <wp:extent cx="381000" cy="323850"/>
                      <wp:effectExtent l="635" t="635" r="29845" b="10795"/>
                      <wp:wrapNone/>
                      <wp:docPr id="1026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2"/>
                            <wps:cNvSpPr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right:9pt;mso-wrap-distance-bottom:0pt;margin-top:-2.75pt;mso-position-vertical-relative:text;mso-position-horizontal-relative:text;position:absolute;height:25.5pt;mso-wrap-distance-top:0pt;width:30pt;mso-wrap-distance-left:9pt;margin-left:38.79pt;z-index:2;" o:spid="_x0000_s1026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新任・再任</w:t>
            </w:r>
          </w:p>
        </w:tc>
      </w:tr>
      <w:tr>
        <w:trPr>
          <w:trHeight w:val="375" w:hRule="atLeast"/>
        </w:trPr>
        <w:tc>
          <w:tcPr>
            <w:tcW w:w="21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山田太郎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中央１－１</w:t>
            </w: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被推薦者が６名を超える場合は、本用紙をコピーしてご記入ください。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11</Words>
  <Characters>219</Characters>
  <Application>JUST Note</Application>
  <Lines>642</Lines>
  <Paragraphs>43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2022-01-20T08:57:39Z</cp:lastPrinted>
  <dcterms:modified xsi:type="dcterms:W3CDTF">2022-01-18T06:30:34Z</dcterms:modified>
  <cp:revision>0</cp:revision>
</cp:coreProperties>
</file>