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F719" w14:textId="77777777" w:rsidR="009260B9" w:rsidRDefault="0018530B">
      <w:pPr>
        <w:spacing w:line="360" w:lineRule="auto"/>
      </w:pPr>
      <w:r>
        <w:rPr>
          <w:rFonts w:hint="eastAsia"/>
          <w:noProof/>
        </w:rPr>
        <w:drawing>
          <wp:anchor distT="0" distB="0" distL="203200" distR="203200" simplePos="0" relativeHeight="3" behindDoc="1" locked="0" layoutInCell="1" hidden="0" allowOverlap="1" wp14:anchorId="293B5821" wp14:editId="0CD30224">
            <wp:simplePos x="0" y="0"/>
            <wp:positionH relativeFrom="column">
              <wp:posOffset>-85725</wp:posOffset>
            </wp:positionH>
            <wp:positionV relativeFrom="page">
              <wp:posOffset>408940</wp:posOffset>
            </wp:positionV>
            <wp:extent cx="6857365" cy="3514725"/>
            <wp:effectExtent l="0" t="0" r="0" b="0"/>
            <wp:wrapNone/>
            <wp:docPr id="1026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736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5755499" w14:textId="77777777" w:rsidR="009260B9" w:rsidRDefault="0018530B">
      <w:pPr>
        <w:spacing w:before="240" w:line="400" w:lineRule="exact"/>
        <w:jc w:val="center"/>
        <w:rPr>
          <w:rFonts w:ascii="UD デジタル 教科書体 NP" w:eastAsia="UD デジタル 教科書体 NP" w:hAnsi="UD デジタル 教科書体 NP"/>
        </w:rPr>
      </w:pPr>
      <w:r>
        <w:rPr>
          <w:rFonts w:ascii="UD デジタル 教科書体 NP" w:eastAsia="UD デジタル 教科書体 NP" w:hAnsi="UD デジタル 教科書体 NP" w:hint="eastAsia"/>
          <w:b/>
          <w:color w:val="FFFFFF" w:themeColor="background1"/>
          <w:sz w:val="72"/>
        </w:rPr>
        <w:t>吹上地域の歴史講座</w:t>
      </w:r>
    </w:p>
    <w:p w14:paraId="213B353F" w14:textId="77777777" w:rsidR="009260B9" w:rsidRDefault="0018530B">
      <w:pPr>
        <w:spacing w:before="240" w:line="400" w:lineRule="exact"/>
        <w:ind w:firstLineChars="200" w:firstLine="640"/>
        <w:jc w:val="left"/>
        <w:rPr>
          <w:rFonts w:ascii="UD デジタル 教科書体 NP" w:eastAsia="UD デジタル 教科書体 NP" w:hAnsi="UD デジタル 教科書体 NP"/>
        </w:rPr>
      </w:pPr>
      <w:r>
        <w:rPr>
          <w:rFonts w:ascii="UD デジタル 教科書体 NP" w:eastAsia="UD デジタル 教科書体 NP" w:hAnsi="UD デジタル 教科書体 NP" w:hint="eastAsia"/>
          <w:b/>
          <w:color w:val="FFFFFF" w:themeColor="background1"/>
          <w:sz w:val="32"/>
        </w:rPr>
        <w:t>●　前期コース</w:t>
      </w:r>
    </w:p>
    <w:p w14:paraId="7776662F" w14:textId="18DFEF05" w:rsidR="009260B9" w:rsidRPr="006F619A" w:rsidRDefault="0018530B">
      <w:pPr>
        <w:spacing w:line="520" w:lineRule="exact"/>
        <w:rPr>
          <w:rFonts w:ascii="UD デジタル 教科書体 NP" w:eastAsia="UD デジタル 教科書体 NP" w:hAnsi="UD デジタル 教科書体 NP"/>
          <w:b/>
          <w:color w:val="FFFFFF" w:themeColor="background1"/>
          <w:sz w:val="32"/>
        </w:rPr>
      </w:pPr>
      <w:r>
        <w:rPr>
          <w:rFonts w:ascii="UD デジタル 教科書体 NP" w:eastAsia="UD デジタル 教科書体 NP" w:hAnsi="UD デジタル 教科書体 NP" w:hint="eastAsia"/>
          <w:b/>
          <w:color w:val="FFFFFF" w:themeColor="background1"/>
          <w:sz w:val="32"/>
        </w:rPr>
        <w:t xml:space="preserve">１　　</w:t>
      </w:r>
      <w:r w:rsidR="00092E6B">
        <w:rPr>
          <w:rFonts w:ascii="UD デジタル 教科書体 NP" w:eastAsia="UD デジタル 教科書体 NP" w:hAnsi="UD デジタル 教科書体 NP" w:hint="eastAsia"/>
          <w:b/>
          <w:color w:val="FFFFFF" w:themeColor="background1"/>
          <w:sz w:val="32"/>
        </w:rPr>
        <w:t>①</w:t>
      </w:r>
      <w:r>
        <w:rPr>
          <w:rFonts w:ascii="UD デジタル 教科書体 NP" w:eastAsia="UD デジタル 教科書体 NP" w:hAnsi="UD デジタル 教科書体 NP" w:hint="eastAsia"/>
          <w:b/>
          <w:color w:val="FFFFFF" w:themeColor="background1"/>
          <w:sz w:val="32"/>
        </w:rPr>
        <w:t xml:space="preserve">　５月１３日（水）　吹上の古墳</w:t>
      </w:r>
      <w:r w:rsidR="006F619A">
        <w:rPr>
          <w:rFonts w:ascii="UD デジタル 教科書体 NP" w:eastAsia="UD デジタル 教科書体 NP" w:hAnsi="UD デジタル 教科書体 NP" w:hint="eastAsia"/>
          <w:b/>
          <w:color w:val="FFFFFF" w:themeColor="background1"/>
          <w:sz w:val="32"/>
        </w:rPr>
        <w:t>－三島神社古墳を中心に</w:t>
      </w:r>
      <w:r w:rsidR="000470BB">
        <w:rPr>
          <w:rFonts w:ascii="UD デジタル 教科書体 NP" w:eastAsia="UD デジタル 教科書体 NP" w:hAnsi="UD デジタル 教科書体 NP" w:hint="eastAsia"/>
          <w:b/>
          <w:color w:val="FFFFFF" w:themeColor="background1"/>
          <w:sz w:val="32"/>
        </w:rPr>
        <w:t>－</w:t>
      </w:r>
    </w:p>
    <w:p w14:paraId="143B110A" w14:textId="0824AACA" w:rsidR="009260B9" w:rsidRDefault="0018530B">
      <w:pPr>
        <w:spacing w:line="520" w:lineRule="exact"/>
        <w:rPr>
          <w:rFonts w:ascii="UD デジタル 教科書体 NP" w:eastAsia="UD デジタル 教科書体 NP" w:hAnsi="UD デジタル 教科書体 NP"/>
        </w:rPr>
      </w:pPr>
      <w:r>
        <w:rPr>
          <w:rFonts w:ascii="UD デジタル 教科書体 NP" w:eastAsia="UD デジタル 教科書体 NP" w:hAnsi="UD デジタル 教科書体 NP" w:hint="eastAsia"/>
          <w:b/>
          <w:color w:val="FFFFFF" w:themeColor="background1"/>
          <w:sz w:val="32"/>
        </w:rPr>
        <w:t xml:space="preserve">　　　</w:t>
      </w:r>
      <w:r w:rsidR="00092E6B">
        <w:rPr>
          <w:rFonts w:ascii="UD デジタル 教科書体 NP" w:eastAsia="UD デジタル 教科書体 NP" w:hAnsi="UD デジタル 教科書体 NP" w:hint="eastAsia"/>
          <w:b/>
          <w:color w:val="FFFFFF" w:themeColor="background1"/>
          <w:sz w:val="32"/>
        </w:rPr>
        <w:t>②</w:t>
      </w:r>
      <w:r>
        <w:rPr>
          <w:rFonts w:ascii="UD デジタル 教科書体 NP" w:eastAsia="UD デジタル 教科書体 NP" w:hAnsi="UD デジタル 教科書体 NP" w:hint="eastAsia"/>
          <w:b/>
          <w:color w:val="FFFFFF" w:themeColor="background1"/>
          <w:sz w:val="32"/>
        </w:rPr>
        <w:t xml:space="preserve">　５月２０日（水）　</w:t>
      </w:r>
      <w:r w:rsidR="004337B7">
        <w:rPr>
          <w:rFonts w:ascii="UD デジタル 教科書体 NP" w:eastAsia="UD デジタル 教科書体 NP" w:hAnsi="UD デジタル 教科書体 NP" w:hint="eastAsia"/>
          <w:b/>
          <w:color w:val="FFFFFF" w:themeColor="background1"/>
          <w:sz w:val="32"/>
        </w:rPr>
        <w:t xml:space="preserve">ふるさとの人物　</w:t>
      </w:r>
      <w:r>
        <w:rPr>
          <w:rFonts w:ascii="UD デジタル 教科書体 NP" w:eastAsia="UD デジタル 教科書体 NP" w:hAnsi="UD デジタル 教科書体 NP" w:hint="eastAsia"/>
          <w:b/>
          <w:color w:val="FFFFFF" w:themeColor="background1"/>
          <w:sz w:val="32"/>
        </w:rPr>
        <w:t>津之戸　三郎</w:t>
      </w:r>
    </w:p>
    <w:p w14:paraId="390958C4" w14:textId="2191BBF0" w:rsidR="009260B9" w:rsidRDefault="0018530B">
      <w:pPr>
        <w:spacing w:line="520" w:lineRule="exact"/>
        <w:rPr>
          <w:rFonts w:ascii="UD デジタル 教科書体 NP" w:eastAsia="UD デジタル 教科書体 NP" w:hAnsi="UD デジタル 教科書体 NP"/>
        </w:rPr>
      </w:pPr>
      <w:r>
        <w:rPr>
          <w:rFonts w:ascii="UD デジタル 教科書体 NP" w:eastAsia="UD デジタル 教科書体 NP" w:hAnsi="UD デジタル 教科書体 NP" w:hint="eastAsia"/>
          <w:b/>
          <w:color w:val="FFFFFF" w:themeColor="background1"/>
          <w:sz w:val="32"/>
        </w:rPr>
        <w:t xml:space="preserve">　　　</w:t>
      </w:r>
      <w:r w:rsidR="00092E6B">
        <w:rPr>
          <w:rFonts w:ascii="UD デジタル 教科書体 NP" w:eastAsia="UD デジタル 教科書体 NP" w:hAnsi="UD デジタル 教科書体 NP" w:hint="eastAsia"/>
          <w:b/>
          <w:color w:val="FFFFFF" w:themeColor="background1"/>
          <w:sz w:val="32"/>
        </w:rPr>
        <w:t>③</w:t>
      </w:r>
      <w:r>
        <w:rPr>
          <w:rFonts w:ascii="UD デジタル 教科書体 NP" w:eastAsia="UD デジタル 教科書体 NP" w:hAnsi="UD デジタル 教科書体 NP" w:hint="eastAsia"/>
          <w:b/>
          <w:color w:val="FFFFFF" w:themeColor="background1"/>
          <w:sz w:val="32"/>
        </w:rPr>
        <w:t xml:space="preserve">　5月２７日（水）　</w:t>
      </w:r>
      <w:r w:rsidR="004337B7">
        <w:rPr>
          <w:rFonts w:ascii="UD デジタル 教科書体 NP" w:eastAsia="UD デジタル 教科書体 NP" w:hAnsi="UD デジタル 教科書体 NP" w:hint="eastAsia"/>
          <w:b/>
          <w:color w:val="FFFFFF" w:themeColor="background1"/>
          <w:sz w:val="32"/>
        </w:rPr>
        <w:t>吹上の水害－</w:t>
      </w:r>
      <w:r>
        <w:rPr>
          <w:rFonts w:ascii="UD デジタル 教科書体 NP" w:eastAsia="UD デジタル 教科書体 NP" w:hAnsi="UD デジタル 教科書体 NP" w:hint="eastAsia"/>
          <w:b/>
          <w:color w:val="FFFFFF" w:themeColor="background1"/>
          <w:sz w:val="32"/>
        </w:rPr>
        <w:t>カスリーン台風</w:t>
      </w:r>
      <w:r w:rsidR="000470BB">
        <w:rPr>
          <w:rFonts w:ascii="UD デジタル 教科書体 NP" w:eastAsia="UD デジタル 教科書体 NP" w:hAnsi="UD デジタル 教科書体 NP" w:hint="eastAsia"/>
          <w:b/>
          <w:color w:val="FFFFFF" w:themeColor="background1"/>
          <w:sz w:val="32"/>
        </w:rPr>
        <w:t>を例に</w:t>
      </w:r>
      <w:r w:rsidR="004337B7">
        <w:rPr>
          <w:rFonts w:ascii="UD デジタル 教科書体 NP" w:eastAsia="UD デジタル 教科書体 NP" w:hAnsi="UD デジタル 教科書体 NP" w:hint="eastAsia"/>
          <w:b/>
          <w:color w:val="FFFFFF" w:themeColor="background1"/>
          <w:sz w:val="32"/>
        </w:rPr>
        <w:t>－</w:t>
      </w:r>
    </w:p>
    <w:p w14:paraId="369F3085" w14:textId="6BDC9207" w:rsidR="009260B9" w:rsidRDefault="00F234CC">
      <w:pPr>
        <w:spacing w:line="520" w:lineRule="exact"/>
        <w:rPr>
          <w:rFonts w:ascii="UD デジタル 教科書体 NP" w:eastAsia="UD デジタル 教科書体 NP" w:hAnsi="UD デジタル 教科書体 NP"/>
        </w:rPr>
      </w:pPr>
      <w:r>
        <w:rPr>
          <w:rFonts w:hint="eastAsia"/>
          <w:noProof/>
        </w:rPr>
        <w:drawing>
          <wp:anchor distT="0" distB="0" distL="203200" distR="203200" simplePos="0" relativeHeight="4" behindDoc="1" locked="0" layoutInCell="1" hidden="0" allowOverlap="1" wp14:anchorId="6A80E2C4" wp14:editId="1B648D44">
            <wp:simplePos x="0" y="0"/>
            <wp:positionH relativeFrom="column">
              <wp:posOffset>-476250</wp:posOffset>
            </wp:positionH>
            <wp:positionV relativeFrom="paragraph">
              <wp:posOffset>282575</wp:posOffset>
            </wp:positionV>
            <wp:extent cx="7653655" cy="7705725"/>
            <wp:effectExtent l="0" t="0" r="0" b="0"/>
            <wp:wrapNone/>
            <wp:docPr id="1027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53655" cy="770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8530B">
        <w:rPr>
          <w:rFonts w:ascii="UD デジタル 教科書体 NP" w:eastAsia="UD デジタル 教科書体 NP" w:hAnsi="UD デジタル 教科書体 NP" w:hint="eastAsia"/>
          <w:b/>
          <w:color w:val="FFFFFF" w:themeColor="background1"/>
          <w:sz w:val="32"/>
        </w:rPr>
        <w:t xml:space="preserve">　　　</w:t>
      </w:r>
      <w:r w:rsidR="00092E6B">
        <w:rPr>
          <w:rFonts w:ascii="UD デジタル 教科書体 NP" w:eastAsia="UD デジタル 教科書体 NP" w:hAnsi="UD デジタル 教科書体 NP" w:hint="eastAsia"/>
          <w:b/>
          <w:color w:val="FFFFFF" w:themeColor="background1"/>
          <w:sz w:val="32"/>
        </w:rPr>
        <w:t>④</w:t>
      </w:r>
      <w:r w:rsidR="0018530B">
        <w:rPr>
          <w:rFonts w:ascii="UD デジタル 教科書体 NP" w:eastAsia="UD デジタル 教科書体 NP" w:hAnsi="UD デジタル 教科書体 NP" w:hint="eastAsia"/>
          <w:b/>
          <w:color w:val="FFFFFF" w:themeColor="background1"/>
          <w:sz w:val="32"/>
        </w:rPr>
        <w:t xml:space="preserve">　6月　３日（水）　吹上駅</w:t>
      </w:r>
    </w:p>
    <w:p w14:paraId="14152594" w14:textId="32CF6189" w:rsidR="009260B9" w:rsidRDefault="0018530B">
      <w:pPr>
        <w:spacing w:line="520" w:lineRule="exact"/>
        <w:rPr>
          <w:rFonts w:ascii="UD デジタル 教科書体 NP" w:eastAsia="UD デジタル 教科書体 NP" w:hAnsi="UD デジタル 教科書体 NP"/>
        </w:rPr>
      </w:pPr>
      <w:r>
        <w:rPr>
          <w:rFonts w:ascii="UD デジタル 教科書体 NP" w:eastAsia="UD デジタル 教科書体 NP" w:hAnsi="UD デジタル 教科書体 NP" w:hint="eastAsia"/>
          <w:b/>
          <w:color w:val="FFFFFF" w:themeColor="background1"/>
          <w:sz w:val="32"/>
        </w:rPr>
        <w:t xml:space="preserve">　　　</w:t>
      </w:r>
      <w:r w:rsidR="00092E6B">
        <w:rPr>
          <w:rFonts w:ascii="UD デジタル 教科書体 NP" w:eastAsia="UD デジタル 教科書体 NP" w:hAnsi="UD デジタル 教科書体 NP" w:hint="eastAsia"/>
          <w:b/>
          <w:color w:val="FFFFFF" w:themeColor="background1"/>
          <w:sz w:val="32"/>
        </w:rPr>
        <w:t>⑤</w:t>
      </w:r>
      <w:r>
        <w:rPr>
          <w:rFonts w:ascii="UD デジタル 教科書体 NP" w:eastAsia="UD デジタル 教科書体 NP" w:hAnsi="UD デジタル 教科書体 NP" w:hint="eastAsia"/>
          <w:b/>
          <w:color w:val="FFFFFF" w:themeColor="background1"/>
          <w:sz w:val="32"/>
        </w:rPr>
        <w:t xml:space="preserve">　６月１０日（水）　北新宿の開拓と主な文化財</w:t>
      </w:r>
    </w:p>
    <w:p w14:paraId="0A4F4848" w14:textId="6F21EC45" w:rsidR="009260B9" w:rsidRDefault="009260B9">
      <w:pPr>
        <w:spacing w:line="520" w:lineRule="exact"/>
      </w:pPr>
    </w:p>
    <w:p w14:paraId="1E949766" w14:textId="5BC1358F" w:rsidR="009260B9" w:rsidRDefault="009260B9"/>
    <w:p w14:paraId="4580E218" w14:textId="7A9C890F" w:rsidR="009260B9" w:rsidRDefault="009260B9"/>
    <w:p w14:paraId="7C6E9BD7" w14:textId="4CB2A79C" w:rsidR="009260B9" w:rsidRDefault="009260B9"/>
    <w:p w14:paraId="3A5D813D" w14:textId="7CD4DB04" w:rsidR="009260B9" w:rsidRDefault="00E37CD7"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 wp14:anchorId="24C39DB1" wp14:editId="3ABCA44E">
                <wp:simplePos x="0" y="0"/>
                <wp:positionH relativeFrom="column">
                  <wp:posOffset>200660</wp:posOffset>
                </wp:positionH>
                <wp:positionV relativeFrom="page">
                  <wp:posOffset>4429125</wp:posOffset>
                </wp:positionV>
                <wp:extent cx="6446520" cy="4238625"/>
                <wp:effectExtent l="0" t="0" r="0" b="0"/>
                <wp:wrapNone/>
                <wp:docPr id="1028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46520" cy="423862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7DB41BC0" w14:textId="50B8B913" w:rsidR="009260B9" w:rsidRDefault="0018530B">
                            <w:pPr>
                              <w:spacing w:line="520" w:lineRule="exact"/>
                              <w:rPr>
                                <w:rFonts w:ascii="UD デジタル 教科書体 NP" w:eastAsia="UD デジタル 教科書体 NP" w:hAnsi="UD デジタル 教科書体 NP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Ansi="UD デジタル 教科書体 NP" w:hint="eastAsia"/>
                                <w:b/>
                                <w:sz w:val="32"/>
                              </w:rPr>
                              <w:t>日　時　５月１３日・２０日・２７日・６月３日・１０日（水）</w:t>
                            </w:r>
                          </w:p>
                          <w:p w14:paraId="01999375" w14:textId="77777777" w:rsidR="009260B9" w:rsidRDefault="0018530B" w:rsidP="006F619A">
                            <w:pPr>
                              <w:spacing w:line="520" w:lineRule="exact"/>
                              <w:ind w:firstLineChars="400" w:firstLine="1280"/>
                              <w:rPr>
                                <w:rFonts w:ascii="UD デジタル 教科書体 NP" w:eastAsia="UD デジタル 教科書体 NP" w:hAnsi="UD デジタル 教科書体 NP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Ansi="UD デジタル 教科書体 NP" w:hint="eastAsia"/>
                                <w:b/>
                                <w:sz w:val="32"/>
                              </w:rPr>
                              <w:t>９時３０分 ～ １１時</w:t>
                            </w:r>
                            <w:r>
                              <w:rPr>
                                <w:rFonts w:ascii="UD デジタル 教科書体 NP" w:eastAsia="UD デジタル 教科書体 NP" w:hAnsi="UD デジタル 教科書体 NP" w:hint="eastAsia"/>
                                <w:b/>
                                <w:color w:val="FF0000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" w:eastAsia="UD デジタル 教科書体 NP" w:hAnsi="UD デジタル 教科書体 NP" w:hint="eastAsia"/>
                                <w:b/>
                                <w:sz w:val="32"/>
                              </w:rPr>
                              <w:t>（全５回）</w:t>
                            </w:r>
                          </w:p>
                          <w:p w14:paraId="7BBAA8F8" w14:textId="1DAFE068" w:rsidR="009260B9" w:rsidRDefault="0018530B">
                            <w:pPr>
                              <w:spacing w:line="520" w:lineRule="exact"/>
                              <w:rPr>
                                <w:rFonts w:ascii="UD デジタル 教科書体 NP" w:eastAsia="UD デジタル 教科書体 NP" w:hAnsi="UD デジタル 教科書体 NP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Ansi="UD デジタル 教科書体 NP" w:hint="eastAsia"/>
                                <w:b/>
                                <w:sz w:val="32"/>
                              </w:rPr>
                              <w:t>場　所　吹上生涯学習センター　研修室２</w:t>
                            </w:r>
                          </w:p>
                          <w:p w14:paraId="42F13E83" w14:textId="7F40B47E" w:rsidR="009260B9" w:rsidRDefault="0018530B">
                            <w:pPr>
                              <w:snapToGrid w:val="0"/>
                              <w:spacing w:after="120" w:line="520" w:lineRule="exact"/>
                              <w:rPr>
                                <w:rFonts w:ascii="UD デジタル 教科書体 NP" w:eastAsia="UD デジタル 教科書体 NP" w:hAnsi="UD デジタル 教科書体 NP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Ansi="UD デジタル 教科書体 NP" w:hint="eastAsia"/>
                                <w:b/>
                                <w:sz w:val="32"/>
                              </w:rPr>
                              <w:t>対　象　市内在住・在勤・在学の１５歳以上（中学生を除く）</w:t>
                            </w:r>
                          </w:p>
                          <w:p w14:paraId="3BF7F5BE" w14:textId="7059473F" w:rsidR="009260B9" w:rsidRDefault="0018530B">
                            <w:pPr>
                              <w:spacing w:line="520" w:lineRule="exact"/>
                              <w:rPr>
                                <w:rFonts w:ascii="UD デジタル 教科書体 NP" w:eastAsia="UD デジタル 教科書体 NP" w:hAnsi="UD デジタル 教科書体 NP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Ansi="UD デジタル 教科書体 NP" w:hint="eastAsia"/>
                                <w:b/>
                                <w:color w:val="000000"/>
                                <w:sz w:val="32"/>
                              </w:rPr>
                              <w:t>定　員　３0人</w:t>
                            </w:r>
                          </w:p>
                          <w:p w14:paraId="329B3ECF" w14:textId="2C0F374C" w:rsidR="009260B9" w:rsidRDefault="0018530B">
                            <w:pPr>
                              <w:spacing w:line="520" w:lineRule="exact"/>
                              <w:rPr>
                                <w:rFonts w:ascii="UD デジタル 教科書体 NP" w:eastAsia="UD デジタル 教科書体 NP" w:hAnsi="UD デジタル 教科書体 NP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Ansi="UD デジタル 教科書体 NP" w:hint="eastAsia"/>
                                <w:b/>
                                <w:sz w:val="32"/>
                              </w:rPr>
                              <w:t xml:space="preserve">参加費　無料　</w:t>
                            </w:r>
                          </w:p>
                          <w:p w14:paraId="08C55B4D" w14:textId="5EC91861" w:rsidR="009260B9" w:rsidRDefault="0018530B">
                            <w:pPr>
                              <w:spacing w:line="520" w:lineRule="exact"/>
                              <w:rPr>
                                <w:rFonts w:ascii="UD デジタル 教科書体 NP" w:eastAsia="UD デジタル 教科書体 NP" w:hAnsi="UD デジタル 教科書体 NP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Ansi="UD デジタル 教科書体 NP" w:hint="eastAsia"/>
                                <w:b/>
                                <w:sz w:val="32"/>
                              </w:rPr>
                              <w:t>持ち物　筆記用具　飲み物</w:t>
                            </w:r>
                          </w:p>
                          <w:p w14:paraId="164C531F" w14:textId="63B91CCC" w:rsidR="009260B9" w:rsidRDefault="0018530B">
                            <w:pPr>
                              <w:snapToGrid w:val="0"/>
                              <w:spacing w:after="120" w:line="520" w:lineRule="exact"/>
                              <w:ind w:right="-422"/>
                              <w:rPr>
                                <w:rFonts w:ascii="UD デジタル 教科書体 NP" w:eastAsia="UD デジタル 教科書体 NP" w:hAnsi="UD デジタル 教科書体 NP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Ansi="UD デジタル 教科書体 NP" w:hint="eastAsia"/>
                                <w:b/>
                                <w:sz w:val="32"/>
                              </w:rPr>
                              <w:t>申込み</w:t>
                            </w:r>
                            <w:r>
                              <w:rPr>
                                <w:rFonts w:ascii="UD デジタル 教科書体 NP" w:eastAsia="UD デジタル 教科書体 NP" w:hAnsi="UD デジタル 教科書体 NP"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" w:eastAsia="UD デジタル 教科書体 NP" w:hAnsi="UD デジタル 教科書体 NP" w:hint="eastAsia"/>
                                <w:b/>
                                <w:sz w:val="32"/>
                              </w:rPr>
                              <w:t>４月１８日(土)～２０日(月)までに電子申請又は</w:t>
                            </w:r>
                          </w:p>
                          <w:p w14:paraId="091D7DF1" w14:textId="77777777" w:rsidR="009260B9" w:rsidRDefault="0018530B" w:rsidP="006F619A">
                            <w:pPr>
                              <w:snapToGrid w:val="0"/>
                              <w:spacing w:after="120" w:line="520" w:lineRule="exact"/>
                              <w:ind w:right="-422" w:firstLineChars="400" w:firstLine="1280"/>
                              <w:rPr>
                                <w:rFonts w:ascii="UD デジタル 教科書体 NP" w:eastAsia="UD デジタル 教科書体 NP" w:hAnsi="UD デジタル 教科書体 NP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Ansi="UD デジタル 教科書体 NP" w:hint="eastAsia"/>
                                <w:b/>
                                <w:sz w:val="32"/>
                              </w:rPr>
                              <w:t>４月２２日(水)９時３０分</w:t>
                            </w:r>
                            <w:r w:rsidRPr="006F619A">
                              <w:rPr>
                                <w:rFonts w:ascii="UD デジタル 教科書体 NP" w:eastAsia="UD デジタル 教科書体 NP" w:hAnsi="UD デジタル 教科書体 NP" w:hint="eastAsia"/>
                                <w:b/>
                                <w:bCs/>
                                <w:sz w:val="32"/>
                              </w:rPr>
                              <w:t>に吹上生涯学習センター窓口へ</w:t>
                            </w:r>
                          </w:p>
                          <w:p w14:paraId="4B754A6F" w14:textId="77777777" w:rsidR="009260B9" w:rsidRDefault="0018530B" w:rsidP="00232C65">
                            <w:pPr>
                              <w:snapToGrid w:val="0"/>
                              <w:spacing w:line="520" w:lineRule="exact"/>
                              <w:ind w:firstLineChars="500" w:firstLine="1600"/>
                              <w:rPr>
                                <w:rFonts w:ascii="UD デジタル 教科書体 NP" w:eastAsia="UD デジタル 教科書体 NP" w:hAnsi="UD デジタル 教科書体 NP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Ansi="UD デジタル 教科書体 NP" w:hint="eastAsia"/>
                                <w:sz w:val="32"/>
                              </w:rPr>
                              <w:t xml:space="preserve">※９時３０分に定員超えの場合はその場で抽選　</w:t>
                            </w:r>
                          </w:p>
                          <w:p w14:paraId="6DB573E4" w14:textId="4AF54B23" w:rsidR="009260B9" w:rsidRDefault="0018530B" w:rsidP="00232C65">
                            <w:pPr>
                              <w:snapToGrid w:val="0"/>
                              <w:spacing w:line="520" w:lineRule="exact"/>
                              <w:ind w:firstLineChars="500" w:firstLine="1600"/>
                              <w:rPr>
                                <w:rFonts w:ascii="UD デジタル 教科書体 NP" w:eastAsia="UD デジタル 教科書体 NP" w:hAnsi="UD デジタル 教科書体 NP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Ansi="UD デジタル 教科書体 NP" w:hint="eastAsia"/>
                                <w:sz w:val="32"/>
                              </w:rPr>
                              <w:t xml:space="preserve">※来館者１名につき１名分の申し込みになります。　</w:t>
                            </w:r>
                          </w:p>
                          <w:p w14:paraId="53B0E43B" w14:textId="1AB2F01D" w:rsidR="00F234CC" w:rsidRPr="00E37CD7" w:rsidRDefault="00F234CC" w:rsidP="00232C65">
                            <w:pPr>
                              <w:snapToGrid w:val="0"/>
                              <w:spacing w:line="520" w:lineRule="exact"/>
                              <w:ind w:firstLineChars="500" w:firstLine="1600"/>
                              <w:rPr>
                                <w:rFonts w:ascii="UD デジタル 教科書体 NP" w:eastAsia="UD デジタル 教科書体 NP" w:hAnsi="UD デジタル 教科書体 NP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Ansi="UD デジタル 教科書体 NP" w:hint="eastAsia"/>
                                <w:sz w:val="32"/>
                              </w:rPr>
                              <w:t>※５月５日まで受付</w:t>
                            </w:r>
                            <w:r w:rsidR="0060713E">
                              <w:rPr>
                                <w:rFonts w:ascii="UD デジタル 教科書体 NP" w:eastAsia="UD デジタル 教科書体 NP" w:hAnsi="UD デジタル 教科書体 NP" w:hint="eastAsia"/>
                                <w:sz w:val="32"/>
                              </w:rPr>
                              <w:t>、</w:t>
                            </w:r>
                            <w:r>
                              <w:rPr>
                                <w:rFonts w:ascii="UD デジタル 教科書体 NP" w:eastAsia="UD デジタル 教科書体 NP" w:hAnsi="UD デジタル 教科書体 NP" w:hint="eastAsia"/>
                                <w:sz w:val="32"/>
                              </w:rPr>
                              <w:t>定員になり次第受付終了</w:t>
                            </w:r>
                          </w:p>
                          <w:p w14:paraId="652BDD6C" w14:textId="77777777" w:rsidR="009260B9" w:rsidRDefault="009260B9">
                            <w:pPr>
                              <w:snapToGrid w:val="0"/>
                              <w:spacing w:line="520" w:lineRule="exact"/>
                              <w:rPr>
                                <w:rFonts w:ascii="UD デジタル 教科書体 NP" w:eastAsia="UD デジタル 教科書体 NP" w:hAnsi="UD デジタル 教科書体 NP"/>
                                <w:b/>
                                <w:sz w:val="32"/>
                              </w:rPr>
                            </w:pPr>
                          </w:p>
                          <w:p w14:paraId="5EDA7224" w14:textId="77777777" w:rsidR="009260B9" w:rsidRDefault="009260B9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</w:rPr>
                            </w:pPr>
                          </w:p>
                          <w:p w14:paraId="7D59BD38" w14:textId="77777777" w:rsidR="009260B9" w:rsidRDefault="009260B9">
                            <w:pPr>
                              <w:snapToGrid w:val="0"/>
                              <w:spacing w:before="120" w:after="120"/>
                              <w:ind w:right="-422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0"/>
                              </w:rPr>
                            </w:pPr>
                          </w:p>
                          <w:p w14:paraId="76BD0DFE" w14:textId="77777777" w:rsidR="009260B9" w:rsidRDefault="0018530B">
                            <w:pPr>
                              <w:snapToGrid w:val="0"/>
                              <w:spacing w:before="120" w:after="120"/>
                              <w:ind w:right="-422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</w:rPr>
                              <w:t xml:space="preserve">　</w:t>
                            </w:r>
                          </w:p>
                          <w:p w14:paraId="4DCEC4D4" w14:textId="77777777" w:rsidR="009260B9" w:rsidRDefault="009260B9">
                            <w:pPr>
                              <w:snapToGrid w:val="0"/>
                              <w:spacing w:before="120" w:after="120"/>
                              <w:ind w:right="-422"/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39DB1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15.8pt;margin-top:348.75pt;width:507.6pt;height:333.75pt;z-index:5;visibility:visible;mso-wrap-style:square;mso-height-percent:0;mso-wrap-distance-left:5.65pt;mso-wrap-distance-top:0;mso-wrap-distance-right:5.65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Ucy0wEAAJQDAAAOAAAAZHJzL2Uyb0RvYy54bWysU8GO0zAQvSPxD5bvNG1oSzdqulpYLUJa&#10;sSstfIDr2I1F7DFjt0n5esZuaCvghLhM7Bn7+b03k/XtYDt2UBgMuJrPJlPOlJPQGLer+dcvD29W&#10;nIUoXCM6cKrmRxX47eb1q3XvK1VCC12jkBGIC1Xva97G6KuiCLJVVoQJeOWoqAGtiLTFXdGg6And&#10;dkU5nS6LHrDxCFKFQNn7U5FvMr7WSsYnrYOKrKs5cYs5Yo7bFIvNWlQ7FL41cqQh/oGFFcbRo2eo&#10;exEF26P5A8oaiRBAx4kEW4DWRqqsgdTMpr+peWmFV1kLmRP82abw/2Dl58OLf0YWh/cwUAOziOAf&#10;QX4LzMGHVridukOEvlWioYdnybKi96EaryarQxUIJOkfNNr0JWWM8Mjy49lmNUQmKbmcz5eLkkqS&#10;avPy7WpZLjLq5brHED8qsCwtao7Ux8xMHB5DTARE9etIes3Bg+m63MvOpYQ1UeHpXEpkvieKiWwc&#10;tgMV03ILzZHk0wTHJwq6g77mMK44awF//C3f08TUPHzfC1ScdZ8cOfNuXt4saMTyZrW6IYF4Xdhe&#10;FfYeza4lZSfDHdztI2iTpV1ojcSp9VnxOKZptq73+dTlZ9r8BAAA//8DAFBLAwQUAAYACAAAACEA&#10;QSUeoOIAAAAMAQAADwAAAGRycy9kb3ducmV2LnhtbEyPwU7DMAyG70i8Q2QkbiwZowFK06lDAqRd&#10;GAMhjmlr2orGqZpsKzw93glutvzp9/dny8n1Yo9j6DwZmM8UCKTK1x01Bt5eHy5uQIRoqba9JzTw&#10;jQGW+elJZtPaH+gF99vYCA6hkFoDbYxDKmWoWnQ2zPyAxLdPPzobeR0bWY/2wOGul5dKaelsR/yh&#10;tQPet1h9bXfOwE8XiqfN8yqWq+TjUW3WOrwX2pjzs6m4AxFxin8wHPVZHXJ2Kv2O6iB6A4u5ZtKA&#10;vr1OQBwBdaW5TMnTQicKZJ7J/yXyXwAAAP//AwBQSwECLQAUAAYACAAAACEAtoM4kv4AAADhAQAA&#10;EwAAAAAAAAAAAAAAAAAAAAAAW0NvbnRlbnRfVHlwZXNdLnhtbFBLAQItABQABgAIAAAAIQA4/SH/&#10;1gAAAJQBAAALAAAAAAAAAAAAAAAAAC8BAABfcmVscy8ucmVsc1BLAQItABQABgAIAAAAIQBxFUcy&#10;0wEAAJQDAAAOAAAAAAAAAAAAAAAAAC4CAABkcnMvZTJvRG9jLnhtbFBLAQItABQABgAIAAAAIQBB&#10;JR6g4gAAAAwBAAAPAAAAAAAAAAAAAAAAAC0EAABkcnMvZG93bnJldi54bWxQSwUGAAAAAAQABADz&#10;AAAAPAUAAAAA&#10;" filled="f" stroked="f">
                <v:textbox inset="5.85pt,.7pt,5.85pt,.7pt">
                  <w:txbxContent>
                    <w:p w14:paraId="7DB41BC0" w14:textId="50B8B913" w:rsidR="009260B9" w:rsidRDefault="0018530B">
                      <w:pPr>
                        <w:spacing w:line="520" w:lineRule="exact"/>
                        <w:rPr>
                          <w:rFonts w:ascii="UD デジタル 教科書体 NP" w:eastAsia="UD デジタル 教科書体 NP" w:hAnsi="UD デジタル 教科書体 NP"/>
                          <w:sz w:val="32"/>
                        </w:rPr>
                      </w:pPr>
                      <w:r>
                        <w:rPr>
                          <w:rFonts w:ascii="UD デジタル 教科書体 NP" w:eastAsia="UD デジタル 教科書体 NP" w:hAnsi="UD デジタル 教科書体 NP" w:hint="eastAsia"/>
                          <w:b/>
                          <w:sz w:val="32"/>
                        </w:rPr>
                        <w:t>日　時　５月１３日・２０日・２７日・６月３日・１０日（水）</w:t>
                      </w:r>
                    </w:p>
                    <w:p w14:paraId="01999375" w14:textId="77777777" w:rsidR="009260B9" w:rsidRDefault="0018530B" w:rsidP="006F619A">
                      <w:pPr>
                        <w:spacing w:line="520" w:lineRule="exact"/>
                        <w:ind w:firstLineChars="400" w:firstLine="1280"/>
                        <w:rPr>
                          <w:rFonts w:ascii="UD デジタル 教科書体 NP" w:eastAsia="UD デジタル 教科書体 NP" w:hAnsi="UD デジタル 教科書体 NP"/>
                          <w:color w:val="FF0000"/>
                          <w:sz w:val="32"/>
                        </w:rPr>
                      </w:pPr>
                      <w:r>
                        <w:rPr>
                          <w:rFonts w:ascii="UD デジタル 教科書体 NP" w:eastAsia="UD デジタル 教科書体 NP" w:hAnsi="UD デジタル 教科書体 NP" w:hint="eastAsia"/>
                          <w:b/>
                          <w:sz w:val="32"/>
                        </w:rPr>
                        <w:t>９時３０分 ～ １１時</w:t>
                      </w:r>
                      <w:r>
                        <w:rPr>
                          <w:rFonts w:ascii="UD デジタル 教科書体 NP" w:eastAsia="UD デジタル 教科書体 NP" w:hAnsi="UD デジタル 教科書体 NP" w:hint="eastAsia"/>
                          <w:b/>
                          <w:color w:val="FF0000"/>
                          <w:sz w:val="32"/>
                        </w:rPr>
                        <w:t xml:space="preserve">　</w:t>
                      </w:r>
                      <w:r>
                        <w:rPr>
                          <w:rFonts w:ascii="UD デジタル 教科書体 NP" w:eastAsia="UD デジタル 教科書体 NP" w:hAnsi="UD デジタル 教科書体 NP" w:hint="eastAsia"/>
                          <w:b/>
                          <w:sz w:val="32"/>
                        </w:rPr>
                        <w:t>（全５回）</w:t>
                      </w:r>
                    </w:p>
                    <w:p w14:paraId="7BBAA8F8" w14:textId="1DAFE068" w:rsidR="009260B9" w:rsidRDefault="0018530B">
                      <w:pPr>
                        <w:spacing w:line="520" w:lineRule="exact"/>
                        <w:rPr>
                          <w:rFonts w:ascii="UD デジタル 教科書体 NP" w:eastAsia="UD デジタル 教科書体 NP" w:hAnsi="UD デジタル 教科書体 NP"/>
                          <w:sz w:val="32"/>
                        </w:rPr>
                      </w:pPr>
                      <w:r>
                        <w:rPr>
                          <w:rFonts w:ascii="UD デジタル 教科書体 NP" w:eastAsia="UD デジタル 教科書体 NP" w:hAnsi="UD デジタル 教科書体 NP" w:hint="eastAsia"/>
                          <w:b/>
                          <w:sz w:val="32"/>
                        </w:rPr>
                        <w:t>場　所　吹上生涯学習センター　研修室２</w:t>
                      </w:r>
                    </w:p>
                    <w:p w14:paraId="42F13E83" w14:textId="7F40B47E" w:rsidR="009260B9" w:rsidRDefault="0018530B">
                      <w:pPr>
                        <w:snapToGrid w:val="0"/>
                        <w:spacing w:after="120" w:line="520" w:lineRule="exact"/>
                        <w:rPr>
                          <w:rFonts w:ascii="UD デジタル 教科書体 NP" w:eastAsia="UD デジタル 教科書体 NP" w:hAnsi="UD デジタル 教科書体 NP"/>
                          <w:b/>
                          <w:sz w:val="32"/>
                        </w:rPr>
                      </w:pPr>
                      <w:r>
                        <w:rPr>
                          <w:rFonts w:ascii="UD デジタル 教科書体 NP" w:eastAsia="UD デジタル 教科書体 NP" w:hAnsi="UD デジタル 教科書体 NP" w:hint="eastAsia"/>
                          <w:b/>
                          <w:sz w:val="32"/>
                        </w:rPr>
                        <w:t>対　象　市内在住・在勤・在学の１５歳以上（中学生を除く）</w:t>
                      </w:r>
                    </w:p>
                    <w:p w14:paraId="3BF7F5BE" w14:textId="7059473F" w:rsidR="009260B9" w:rsidRDefault="0018530B">
                      <w:pPr>
                        <w:spacing w:line="520" w:lineRule="exact"/>
                        <w:rPr>
                          <w:rFonts w:ascii="UD デジタル 教科書体 NP" w:eastAsia="UD デジタル 教科書体 NP" w:hAnsi="UD デジタル 教科書体 NP"/>
                          <w:sz w:val="32"/>
                        </w:rPr>
                      </w:pPr>
                      <w:r>
                        <w:rPr>
                          <w:rFonts w:ascii="UD デジタル 教科書体 NP" w:eastAsia="UD デジタル 教科書体 NP" w:hAnsi="UD デジタル 教科書体 NP" w:hint="eastAsia"/>
                          <w:b/>
                          <w:color w:val="000000"/>
                          <w:sz w:val="32"/>
                        </w:rPr>
                        <w:t>定　員　３0人</w:t>
                      </w:r>
                    </w:p>
                    <w:p w14:paraId="329B3ECF" w14:textId="2C0F374C" w:rsidR="009260B9" w:rsidRDefault="0018530B">
                      <w:pPr>
                        <w:spacing w:line="520" w:lineRule="exact"/>
                        <w:rPr>
                          <w:rFonts w:ascii="UD デジタル 教科書体 NP" w:eastAsia="UD デジタル 教科書体 NP" w:hAnsi="UD デジタル 教科書体 NP"/>
                          <w:color w:val="000000"/>
                          <w:sz w:val="32"/>
                        </w:rPr>
                      </w:pPr>
                      <w:r>
                        <w:rPr>
                          <w:rFonts w:ascii="UD デジタル 教科書体 NP" w:eastAsia="UD デジタル 教科書体 NP" w:hAnsi="UD デジタル 教科書体 NP" w:hint="eastAsia"/>
                          <w:b/>
                          <w:sz w:val="32"/>
                        </w:rPr>
                        <w:t xml:space="preserve">参加費　無料　</w:t>
                      </w:r>
                    </w:p>
                    <w:p w14:paraId="08C55B4D" w14:textId="5EC91861" w:rsidR="009260B9" w:rsidRDefault="0018530B">
                      <w:pPr>
                        <w:spacing w:line="520" w:lineRule="exact"/>
                        <w:rPr>
                          <w:rFonts w:ascii="UD デジタル 教科書体 NP" w:eastAsia="UD デジタル 教科書体 NP" w:hAnsi="UD デジタル 教科書体 NP"/>
                          <w:color w:val="000000"/>
                          <w:sz w:val="32"/>
                        </w:rPr>
                      </w:pPr>
                      <w:r>
                        <w:rPr>
                          <w:rFonts w:ascii="UD デジタル 教科書体 NP" w:eastAsia="UD デジタル 教科書体 NP" w:hAnsi="UD デジタル 教科書体 NP" w:hint="eastAsia"/>
                          <w:b/>
                          <w:sz w:val="32"/>
                        </w:rPr>
                        <w:t>持ち物　筆記用具　飲み物</w:t>
                      </w:r>
                    </w:p>
                    <w:p w14:paraId="164C531F" w14:textId="63B91CCC" w:rsidR="009260B9" w:rsidRDefault="0018530B">
                      <w:pPr>
                        <w:snapToGrid w:val="0"/>
                        <w:spacing w:after="120" w:line="520" w:lineRule="exact"/>
                        <w:ind w:right="-422"/>
                        <w:rPr>
                          <w:rFonts w:ascii="UD デジタル 教科書体 NP" w:eastAsia="UD デジタル 教科書体 NP" w:hAnsi="UD デジタル 教科書体 NP"/>
                          <w:sz w:val="32"/>
                        </w:rPr>
                      </w:pPr>
                      <w:r>
                        <w:rPr>
                          <w:rFonts w:ascii="UD デジタル 教科書体 NP" w:eastAsia="UD デジタル 教科書体 NP" w:hAnsi="UD デジタル 教科書体 NP" w:hint="eastAsia"/>
                          <w:b/>
                          <w:sz w:val="32"/>
                        </w:rPr>
                        <w:t>申込み</w:t>
                      </w:r>
                      <w:r>
                        <w:rPr>
                          <w:rFonts w:ascii="UD デジタル 教科書体 NP" w:eastAsia="UD デジタル 教科書体 NP" w:hAnsi="UD デジタル 教科書体 NP" w:hint="eastAsia"/>
                          <w:sz w:val="32"/>
                        </w:rPr>
                        <w:t xml:space="preserve">　</w:t>
                      </w:r>
                      <w:r>
                        <w:rPr>
                          <w:rFonts w:ascii="UD デジタル 教科書体 NP" w:eastAsia="UD デジタル 教科書体 NP" w:hAnsi="UD デジタル 教科書体 NP" w:hint="eastAsia"/>
                          <w:b/>
                          <w:sz w:val="32"/>
                        </w:rPr>
                        <w:t>４月１８日(土)～２０日(月)までに電子申請又は</w:t>
                      </w:r>
                    </w:p>
                    <w:p w14:paraId="091D7DF1" w14:textId="77777777" w:rsidR="009260B9" w:rsidRDefault="0018530B" w:rsidP="006F619A">
                      <w:pPr>
                        <w:snapToGrid w:val="0"/>
                        <w:spacing w:after="120" w:line="520" w:lineRule="exact"/>
                        <w:ind w:right="-422" w:firstLineChars="400" w:firstLine="1280"/>
                        <w:rPr>
                          <w:rFonts w:ascii="UD デジタル 教科書体 NP" w:eastAsia="UD デジタル 教科書体 NP" w:hAnsi="UD デジタル 教科書体 NP"/>
                          <w:sz w:val="32"/>
                        </w:rPr>
                      </w:pPr>
                      <w:r>
                        <w:rPr>
                          <w:rFonts w:ascii="UD デジタル 教科書体 NP" w:eastAsia="UD デジタル 教科書体 NP" w:hAnsi="UD デジタル 教科書体 NP" w:hint="eastAsia"/>
                          <w:b/>
                          <w:sz w:val="32"/>
                        </w:rPr>
                        <w:t>４月２２日(水)９時３０分</w:t>
                      </w:r>
                      <w:r w:rsidRPr="006F619A">
                        <w:rPr>
                          <w:rFonts w:ascii="UD デジタル 教科書体 NP" w:eastAsia="UD デジタル 教科書体 NP" w:hAnsi="UD デジタル 教科書体 NP" w:hint="eastAsia"/>
                          <w:b/>
                          <w:bCs/>
                          <w:sz w:val="32"/>
                        </w:rPr>
                        <w:t>に吹上生涯学習センター窓口へ</w:t>
                      </w:r>
                    </w:p>
                    <w:p w14:paraId="4B754A6F" w14:textId="77777777" w:rsidR="009260B9" w:rsidRDefault="0018530B" w:rsidP="00232C65">
                      <w:pPr>
                        <w:snapToGrid w:val="0"/>
                        <w:spacing w:line="520" w:lineRule="exact"/>
                        <w:ind w:firstLineChars="500" w:firstLine="1600"/>
                        <w:rPr>
                          <w:rFonts w:ascii="UD デジタル 教科書体 NP" w:eastAsia="UD デジタル 教科書体 NP" w:hAnsi="UD デジタル 教科書体 NP"/>
                          <w:sz w:val="32"/>
                        </w:rPr>
                      </w:pPr>
                      <w:r>
                        <w:rPr>
                          <w:rFonts w:ascii="UD デジタル 教科書体 NP" w:eastAsia="UD デジタル 教科書体 NP" w:hAnsi="UD デジタル 教科書体 NP" w:hint="eastAsia"/>
                          <w:sz w:val="32"/>
                        </w:rPr>
                        <w:t xml:space="preserve">※９時３０分に定員超えの場合はその場で抽選　</w:t>
                      </w:r>
                    </w:p>
                    <w:p w14:paraId="6DB573E4" w14:textId="4AF54B23" w:rsidR="009260B9" w:rsidRDefault="0018530B" w:rsidP="00232C65">
                      <w:pPr>
                        <w:snapToGrid w:val="0"/>
                        <w:spacing w:line="520" w:lineRule="exact"/>
                        <w:ind w:firstLineChars="500" w:firstLine="1600"/>
                        <w:rPr>
                          <w:rFonts w:ascii="UD デジタル 教科書体 NP" w:eastAsia="UD デジタル 教科書体 NP" w:hAnsi="UD デジタル 教科書体 NP"/>
                          <w:sz w:val="32"/>
                        </w:rPr>
                      </w:pPr>
                      <w:r>
                        <w:rPr>
                          <w:rFonts w:ascii="UD デジタル 教科書体 NP" w:eastAsia="UD デジタル 教科書体 NP" w:hAnsi="UD デジタル 教科書体 NP" w:hint="eastAsia"/>
                          <w:sz w:val="32"/>
                        </w:rPr>
                        <w:t xml:space="preserve">※来館者１名につき１名分の申し込みになります。　</w:t>
                      </w:r>
                    </w:p>
                    <w:p w14:paraId="53B0E43B" w14:textId="1AB2F01D" w:rsidR="00F234CC" w:rsidRPr="00E37CD7" w:rsidRDefault="00F234CC" w:rsidP="00232C65">
                      <w:pPr>
                        <w:snapToGrid w:val="0"/>
                        <w:spacing w:line="520" w:lineRule="exact"/>
                        <w:ind w:firstLineChars="500" w:firstLine="1600"/>
                        <w:rPr>
                          <w:rFonts w:ascii="UD デジタル 教科書体 NP" w:eastAsia="UD デジタル 教科書体 NP" w:hAnsi="UD デジタル 教科書体 NP"/>
                          <w:b/>
                          <w:sz w:val="32"/>
                        </w:rPr>
                      </w:pPr>
                      <w:r>
                        <w:rPr>
                          <w:rFonts w:ascii="UD デジタル 教科書体 NP" w:eastAsia="UD デジタル 教科書体 NP" w:hAnsi="UD デジタル 教科書体 NP" w:hint="eastAsia"/>
                          <w:sz w:val="32"/>
                        </w:rPr>
                        <w:t>※５月５日まで受付</w:t>
                      </w:r>
                      <w:r w:rsidR="0060713E">
                        <w:rPr>
                          <w:rFonts w:ascii="UD デジタル 教科書体 NP" w:eastAsia="UD デジタル 教科書体 NP" w:hAnsi="UD デジタル 教科書体 NP" w:hint="eastAsia"/>
                          <w:sz w:val="32"/>
                        </w:rPr>
                        <w:t>、</w:t>
                      </w:r>
                      <w:r>
                        <w:rPr>
                          <w:rFonts w:ascii="UD デジタル 教科書体 NP" w:eastAsia="UD デジタル 教科書体 NP" w:hAnsi="UD デジタル 教科書体 NP" w:hint="eastAsia"/>
                          <w:sz w:val="32"/>
                        </w:rPr>
                        <w:t>定員になり次第受付終了</w:t>
                      </w:r>
                    </w:p>
                    <w:p w14:paraId="652BDD6C" w14:textId="77777777" w:rsidR="009260B9" w:rsidRDefault="009260B9">
                      <w:pPr>
                        <w:snapToGrid w:val="0"/>
                        <w:spacing w:line="520" w:lineRule="exact"/>
                        <w:rPr>
                          <w:rFonts w:ascii="UD デジタル 教科書体 NP" w:eastAsia="UD デジタル 教科書体 NP" w:hAnsi="UD デジタル 教科書体 NP"/>
                          <w:b/>
                          <w:sz w:val="32"/>
                        </w:rPr>
                      </w:pPr>
                    </w:p>
                    <w:p w14:paraId="5EDA7224" w14:textId="77777777" w:rsidR="009260B9" w:rsidRDefault="009260B9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sz w:val="30"/>
                        </w:rPr>
                      </w:pPr>
                    </w:p>
                    <w:p w14:paraId="7D59BD38" w14:textId="77777777" w:rsidR="009260B9" w:rsidRDefault="009260B9">
                      <w:pPr>
                        <w:snapToGrid w:val="0"/>
                        <w:spacing w:before="120" w:after="120"/>
                        <w:ind w:right="-422"/>
                        <w:rPr>
                          <w:rFonts w:ascii="HG丸ｺﾞｼｯｸM-PRO" w:eastAsia="HG丸ｺﾞｼｯｸM-PRO" w:hAnsi="HG丸ｺﾞｼｯｸM-PRO"/>
                          <w:color w:val="FF0000"/>
                          <w:sz w:val="30"/>
                        </w:rPr>
                      </w:pPr>
                    </w:p>
                    <w:p w14:paraId="76BD0DFE" w14:textId="77777777" w:rsidR="009260B9" w:rsidRDefault="0018530B">
                      <w:pPr>
                        <w:snapToGrid w:val="0"/>
                        <w:spacing w:before="120" w:after="120"/>
                        <w:ind w:right="-422"/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</w:rPr>
                        <w:t xml:space="preserve">　</w:t>
                      </w:r>
                    </w:p>
                    <w:p w14:paraId="4DCEC4D4" w14:textId="77777777" w:rsidR="009260B9" w:rsidRDefault="009260B9">
                      <w:pPr>
                        <w:snapToGrid w:val="0"/>
                        <w:spacing w:before="120" w:after="120"/>
                        <w:ind w:right="-422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033DDFF" w14:textId="08424E62" w:rsidR="009260B9" w:rsidRDefault="009260B9"/>
    <w:p w14:paraId="50D85B80" w14:textId="3A2D51AC" w:rsidR="009260B9" w:rsidRDefault="009260B9"/>
    <w:p w14:paraId="173B0B81" w14:textId="520389B4" w:rsidR="009260B9" w:rsidRDefault="009260B9"/>
    <w:p w14:paraId="4F350AB6" w14:textId="65AD676B" w:rsidR="009260B9" w:rsidRDefault="009260B9"/>
    <w:p w14:paraId="40E8C075" w14:textId="53CAF238" w:rsidR="009260B9" w:rsidRDefault="00E37CD7">
      <w:r>
        <w:rPr>
          <w:rFonts w:hint="eastAsia"/>
          <w:noProof/>
        </w:rPr>
        <w:drawing>
          <wp:anchor distT="0" distB="0" distL="203200" distR="203200" simplePos="0" relativeHeight="2" behindDoc="0" locked="0" layoutInCell="1" hidden="0" allowOverlap="1" wp14:anchorId="39CF3664" wp14:editId="3C5EB8A2">
            <wp:simplePos x="0" y="0"/>
            <wp:positionH relativeFrom="column">
              <wp:posOffset>4648835</wp:posOffset>
            </wp:positionH>
            <wp:positionV relativeFrom="paragraph">
              <wp:posOffset>104140</wp:posOffset>
            </wp:positionV>
            <wp:extent cx="1842135" cy="1842135"/>
            <wp:effectExtent l="146050" t="146050" r="146050" b="146050"/>
            <wp:wrapNone/>
            <wp:docPr id="1029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オブジェクト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600000">
                      <a:off x="0" y="0"/>
                      <a:ext cx="1842135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2C2843" w14:textId="325A786E" w:rsidR="009260B9" w:rsidRDefault="009260B9"/>
    <w:p w14:paraId="0511716E" w14:textId="67242513" w:rsidR="009260B9" w:rsidRDefault="009260B9"/>
    <w:p w14:paraId="09392955" w14:textId="77777777" w:rsidR="009260B9" w:rsidRDefault="009260B9"/>
    <w:p w14:paraId="70F36756" w14:textId="359C1466" w:rsidR="009260B9" w:rsidRDefault="009260B9"/>
    <w:p w14:paraId="44D036B1" w14:textId="77777777" w:rsidR="009260B9" w:rsidRDefault="009260B9"/>
    <w:p w14:paraId="02CF063C" w14:textId="74C0945B" w:rsidR="009260B9" w:rsidRDefault="009260B9"/>
    <w:p w14:paraId="5B2EEEC8" w14:textId="5941B53D" w:rsidR="009260B9" w:rsidRDefault="009260B9"/>
    <w:p w14:paraId="328B5756" w14:textId="7C7C9275" w:rsidR="009260B9" w:rsidRDefault="009260B9"/>
    <w:p w14:paraId="26A23F35" w14:textId="55288A2B" w:rsidR="009260B9" w:rsidRDefault="009260B9"/>
    <w:p w14:paraId="395F9A3D" w14:textId="78BDCC3A" w:rsidR="009260B9" w:rsidRDefault="009260B9"/>
    <w:p w14:paraId="23ACE2AA" w14:textId="303ED474" w:rsidR="009260B9" w:rsidRDefault="009260B9"/>
    <w:p w14:paraId="3A8058B1" w14:textId="0E6CF2CA" w:rsidR="009260B9" w:rsidRDefault="009260B9"/>
    <w:p w14:paraId="68D75C55" w14:textId="04AAD693" w:rsidR="009260B9" w:rsidRDefault="00E37CD7">
      <w:r w:rsidRPr="007F2EEA">
        <w:rPr>
          <w:rFonts w:ascii="UD デジタル 教科書体 NP" w:eastAsia="UD デジタル 教科書体 NP" w:hAnsi="UD デジタル 教科書体 NP" w:hint="eastAsia"/>
          <w:noProof/>
          <w:color w:val="EE0000"/>
          <w:sz w:val="32"/>
          <w:szCs w:val="24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043957D4" wp14:editId="32924C7F">
            <wp:simplePos x="0" y="0"/>
            <wp:positionH relativeFrom="column">
              <wp:posOffset>5610225</wp:posOffset>
            </wp:positionH>
            <wp:positionV relativeFrom="paragraph">
              <wp:posOffset>177800</wp:posOffset>
            </wp:positionV>
            <wp:extent cx="1104265" cy="1018540"/>
            <wp:effectExtent l="0" t="0" r="635" b="0"/>
            <wp:wrapNone/>
            <wp:docPr id="1052569763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7E3207" w14:textId="0A94D484" w:rsidR="00E37CD7" w:rsidRPr="00E37CD7" w:rsidRDefault="00E37CD7" w:rsidP="00E37CD7">
      <w:pPr>
        <w:snapToGrid w:val="0"/>
        <w:spacing w:line="520" w:lineRule="exact"/>
        <w:ind w:firstLineChars="400" w:firstLine="1120"/>
        <w:rPr>
          <w:rFonts w:ascii="UD デジタル 教科書体 NP" w:eastAsia="UD デジタル 教科書体 NP" w:hAnsi="UD デジタル 教科書体 NP"/>
          <w:b/>
          <w:color w:val="EE0000"/>
          <w:sz w:val="28"/>
          <w:szCs w:val="28"/>
          <w:u w:val="thick"/>
        </w:rPr>
      </w:pPr>
      <w:r w:rsidRPr="00E37CD7">
        <w:rPr>
          <w:rFonts w:ascii="UD デジタル 教科書体 NP" w:eastAsia="UD デジタル 教科書体 NP" w:hAnsi="UD デジタル 教科書体 NP" w:hint="eastAsia"/>
          <w:color w:val="EE0000"/>
          <w:sz w:val="28"/>
          <w:szCs w:val="28"/>
          <w:u w:val="thick"/>
        </w:rPr>
        <w:t>カメラ・携帯電話等での撮影・録音は一切ご遠慮願います。</w:t>
      </w:r>
    </w:p>
    <w:p w14:paraId="393E7F04" w14:textId="102875CB" w:rsidR="009260B9" w:rsidRDefault="00F234C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21FE0F" wp14:editId="1C6B1ED3">
                <wp:simplePos x="0" y="0"/>
                <wp:positionH relativeFrom="column">
                  <wp:posOffset>3543300</wp:posOffset>
                </wp:positionH>
                <wp:positionV relativeFrom="paragraph">
                  <wp:posOffset>34925</wp:posOffset>
                </wp:positionV>
                <wp:extent cx="2019300" cy="457200"/>
                <wp:effectExtent l="0" t="0" r="0" b="0"/>
                <wp:wrapThrough wrapText="bothSides">
                  <wp:wrapPolygon edited="0">
                    <wp:start x="611" y="0"/>
                    <wp:lineTo x="611" y="20700"/>
                    <wp:lineTo x="20785" y="20700"/>
                    <wp:lineTo x="20785" y="0"/>
                    <wp:lineTo x="611" y="0"/>
                  </wp:wrapPolygon>
                </wp:wrapThrough>
                <wp:docPr id="198536358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DFB00A" w14:textId="77777777" w:rsidR="00287AB2" w:rsidRPr="00232C65" w:rsidRDefault="00287AB2" w:rsidP="00287AB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 w:rsidRPr="00232C6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申込はこちらから→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21FE0F" id="正方形/長方形 2" o:spid="_x0000_s1027" style="position:absolute;left:0;text-align:left;margin-left:279pt;margin-top:2.75pt;width:159pt;height:36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omkRgIAAIsEAAAOAAAAZHJzL2Uyb0RvYy54bWysVEtv2zAMvg/YfxB0X5x03doGdYqgRYcB&#10;RRsgHXpmZCkWoNcoJXb260fJbhN0Ow3LQSFFio+PH31901vD9hKj9q7ms8mUM+mEb7Tb1vzH8/2n&#10;S85iAteA8U7W/CAjv1l8/HDdhbk88603jURGQVycd6HmbUphXlVRtNJCnPggHRmVRwuJVNxWDUJH&#10;0a2pzqbTr1XnsQnohYyRbu8GI1+U+EpJkZ6UijIxU3OqLZUTy7nJZ7W4hvkWIbRajGXAP1RhQTtK&#10;+hbqDhKwHeo/Qlkt0Eev0kR4W3mltJClB+pmNn3XzbqFIEsvBE4MbzDF/xdWPO7XYYUEQxfiPJKY&#10;u+gV2vxP9bG+gHV4A0v2iQm6pHqvPk8JU0G28y8XNI2MZnV8HTCmb9JbloWaIw2jYAT7h5gG11eX&#10;nMz5e21MGYhxrCM2nV2U+EC8UAYSpbKhqXl0W87AbIlwImEJefI2h7yD2LI90MyjN7oZpmx1IqoZ&#10;bWt+Oc2/sVzjcnZZyDIWdsQiS6nf9ExT4ll+kW82vjmskKEf+BSDuNeU9gFiWgESgQgWWor0RIcy&#10;nnrxo8RZ6/HX3+6zP82VrJx1REiq/ecOUHJmvjua+NXs/DwzuCgFb87w1LI5tbidvfXU/4zWL4gi&#10;0mNM5lVU6O0L7c4yZyUTOEG5B0RH5TYNi0LbJ+RyWdyItQHSg1sHkYNn5DLgz/0LYBgHnYgij/6V&#10;vDB/N+/Bd5j4cpe80oUMR1yJRFkhxhc6jduZV+pUL17Hb8jiNwAAAP//AwBQSwMEFAAGAAgAAAAh&#10;ACqTxB7cAAAACAEAAA8AAABkcnMvZG93bnJldi54bWxMj09LxDAQxe+C3yGM4M1NFbottemigojs&#10;QdzVe5rMtsVmUpr0z357Z096m8d7vPm9cre6Xsw4hs6TgvtNAgLJeNtRo+Dr+HqXgwhRk9W9J1Rw&#10;xgC76vqq1IX1C33ifIiN4BIKhVbQxjgUUgbTotNh4wck9k5+dDqyHBtpR71wuevlQ5JspdMd8YdW&#10;D/jSovk5TE7Btz89L87U9D6fP7rpbT8ak++Vur1Znx5BRFzjXxgu+IwOFTPVfiIbRK8gTXPeEi8H&#10;CPbzbMu6VpBlKciqlP8HVL8AAAD//wMAUEsBAi0AFAAGAAgAAAAhALaDOJL+AAAA4QEAABMAAAAA&#10;AAAAAAAAAAAAAAAAAFtDb250ZW50X1R5cGVzXS54bWxQSwECLQAUAAYACAAAACEAOP0h/9YAAACU&#10;AQAACwAAAAAAAAAAAAAAAAAvAQAAX3JlbHMvLnJlbHNQSwECLQAUAAYACAAAACEA7xaJpEYCAACL&#10;BAAADgAAAAAAAAAAAAAAAAAuAgAAZHJzL2Uyb0RvYy54bWxQSwECLQAUAAYACAAAACEAKpPEHtwA&#10;AAAIAQAADwAAAAAAAAAAAAAAAACgBAAAZHJzL2Rvd25yZXYueG1sUEsFBgAAAAAEAAQA8wAAAKkF&#10;AAAAAA==&#10;" filled="f" stroked="f" strokeweight="1pt">
                <v:textbox>
                  <w:txbxContent>
                    <w:p w14:paraId="58DFB00A" w14:textId="77777777" w:rsidR="00287AB2" w:rsidRPr="00232C65" w:rsidRDefault="00287AB2" w:rsidP="00287AB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1F4E79" w:themeColor="accent1" w:themeShade="80"/>
                          <w:sz w:val="32"/>
                          <w:szCs w:val="32"/>
                        </w:rPr>
                      </w:pPr>
                      <w:r w:rsidRPr="00232C6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1F4E79" w:themeColor="accent1" w:themeShade="80"/>
                          <w:sz w:val="32"/>
                          <w:szCs w:val="32"/>
                        </w:rPr>
                        <w:t>申込はこちらから→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D9B9FA9" w14:textId="2D569615" w:rsidR="009260B9" w:rsidRDefault="009260B9"/>
    <w:p w14:paraId="4648DCC1" w14:textId="77777777" w:rsidR="009260B9" w:rsidRDefault="009260B9"/>
    <w:p w14:paraId="767EEC86" w14:textId="77777777" w:rsidR="00287AB2" w:rsidRDefault="00287AB2"/>
    <w:p w14:paraId="7449A117" w14:textId="77777777" w:rsidR="009260B9" w:rsidRDefault="0018530B">
      <w:r>
        <w:rPr>
          <w:rFonts w:ascii="UD デジタル 教科書体 NP" w:eastAsia="UD デジタル 教科書体 NP" w:hAnsi="UD デジタル 教科書体 NP" w:hint="eastAsia"/>
          <w:b/>
          <w:color w:val="000000"/>
          <w:sz w:val="32"/>
        </w:rPr>
        <w:t>[問合せ］吹上生涯学習センター　TEL 548-4726　FAX　549-2480</w:t>
      </w:r>
    </w:p>
    <w:sectPr w:rsidR="009260B9" w:rsidSect="00287AB2">
      <w:pgSz w:w="11906" w:h="16838"/>
      <w:pgMar w:top="720" w:right="720" w:bottom="567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1F13E" w14:textId="77777777" w:rsidR="00334404" w:rsidRDefault="00334404">
      <w:r>
        <w:separator/>
      </w:r>
    </w:p>
  </w:endnote>
  <w:endnote w:type="continuationSeparator" w:id="0">
    <w:p w14:paraId="1818E513" w14:textId="77777777" w:rsidR="00334404" w:rsidRDefault="0033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ADD30" w14:textId="77777777" w:rsidR="00334404" w:rsidRDefault="00334404">
      <w:r>
        <w:separator/>
      </w:r>
    </w:p>
  </w:footnote>
  <w:footnote w:type="continuationSeparator" w:id="0">
    <w:p w14:paraId="40CE92D0" w14:textId="77777777" w:rsidR="00334404" w:rsidRDefault="00334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0B9"/>
    <w:rsid w:val="000470BB"/>
    <w:rsid w:val="00092E6B"/>
    <w:rsid w:val="0018530B"/>
    <w:rsid w:val="00232C65"/>
    <w:rsid w:val="0023381B"/>
    <w:rsid w:val="00287AB2"/>
    <w:rsid w:val="00334404"/>
    <w:rsid w:val="003F7A5E"/>
    <w:rsid w:val="004014ED"/>
    <w:rsid w:val="004337B7"/>
    <w:rsid w:val="00494B4C"/>
    <w:rsid w:val="00564EA8"/>
    <w:rsid w:val="005F3E05"/>
    <w:rsid w:val="0060713E"/>
    <w:rsid w:val="006E1546"/>
    <w:rsid w:val="006F619A"/>
    <w:rsid w:val="007659C7"/>
    <w:rsid w:val="007A6136"/>
    <w:rsid w:val="00844911"/>
    <w:rsid w:val="009260B9"/>
    <w:rsid w:val="009978A4"/>
    <w:rsid w:val="00A36282"/>
    <w:rsid w:val="00B511EA"/>
    <w:rsid w:val="00B576EC"/>
    <w:rsid w:val="00B71DE8"/>
    <w:rsid w:val="00B760A2"/>
    <w:rsid w:val="00D503D1"/>
    <w:rsid w:val="00DE088E"/>
    <w:rsid w:val="00E37CD7"/>
    <w:rsid w:val="00E77948"/>
    <w:rsid w:val="00EB73E4"/>
    <w:rsid w:val="00F234CC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F08A0"/>
  <w15:chartTrackingRefBased/>
  <w15:docId w15:val="{5782C8AE-DD21-48F8-8879-3947FB29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123</Words>
  <Characters>137</Characters>
  <Application>Microsoft Office Word</Application>
  <DocSecurity>0</DocSecurity>
  <Lines>27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野本　恵美子</dc:creator>
  <cp:lastModifiedBy>秋谷　千津子</cp:lastModifiedBy>
  <cp:revision>14</cp:revision>
  <cp:lastPrinted>2026-03-05T06:15:00Z</cp:lastPrinted>
  <dcterms:created xsi:type="dcterms:W3CDTF">2026-01-14T02:01:00Z</dcterms:created>
  <dcterms:modified xsi:type="dcterms:W3CDTF">2026-03-05T06:18:00Z</dcterms:modified>
</cp:coreProperties>
</file>