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640" w:firstLineChars="550"/>
        <w:rPr>
          <w:rFonts w:hint="eastAsia"/>
          <w:sz w:val="48"/>
        </w:rPr>
      </w:pPr>
      <w:r>
        <w:rPr>
          <w:rFonts w:hint="eastAsia"/>
          <w:sz w:val="48"/>
        </w:rPr>
        <w:t>□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635" b="63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18pt;mso-position-vertical-relative:text;mso-position-horizontal-relative:text;v-text-anchor:top;position:absolute;height:45pt;mso-wrap-distance-top:0pt;width:45pt;mso-wrap-distance-left:9pt;margin-left:288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届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48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仮復旧完了</w:t>
      </w:r>
    </w:p>
    <w:p>
      <w:pPr>
        <w:pStyle w:val="0"/>
        <w:rPr>
          <w:rFonts w:hint="eastAsia"/>
          <w:sz w:val="48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48"/>
        </w:rPr>
        <w:t>□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完　　　了</w:t>
      </w:r>
    </w:p>
    <w:p>
      <w:pPr>
        <w:pStyle w:val="0"/>
        <w:rPr>
          <w:rFonts w:hint="eastAsia"/>
          <w:sz w:val="24"/>
        </w:rPr>
      </w:pPr>
    </w:p>
    <w:p>
      <w:pPr>
        <w:pStyle w:val="0"/>
        <w:framePr w:hSpace="142" w:wrap="around" w:hAnchor="text" w:vAnchor="text" w:x="99" w:y="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（宛先）鴻巣都市計画事業　　　　　　　　土地区画整理事業</w:t>
      </w:r>
    </w:p>
    <w:p>
      <w:pPr>
        <w:pStyle w:val="0"/>
        <w:ind w:firstLine="960" w:firstLineChars="400"/>
        <w:framePr w:hSpace="142" w:wrap="around" w:hAnchor="text" w:vAnchor="text" w:x="99" w:y="4"/>
        <w:rPr>
          <w:rFonts w:hint="eastAsia"/>
          <w:sz w:val="24"/>
        </w:rPr>
      </w:pPr>
      <w:r>
        <w:rPr>
          <w:rFonts w:hint="eastAsia"/>
          <w:sz w:val="24"/>
        </w:rPr>
        <w:t>施行者　鴻巣市</w:t>
      </w:r>
    </w:p>
    <w:p>
      <w:pPr>
        <w:pStyle w:val="0"/>
        <w:ind w:firstLine="1080" w:firstLineChars="450"/>
        <w:rPr>
          <w:rFonts w:hint="eastAsia"/>
          <w:sz w:val="24"/>
        </w:rPr>
      </w:pPr>
      <w:r>
        <w:rPr>
          <w:rFonts w:hint="eastAsia"/>
          <w:sz w:val="24"/>
        </w:rPr>
        <w:t>代表者　鴻巣市長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ind w:firstLine="4080" w:firstLineChars="17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</w:t>
      </w:r>
      <w:r>
        <w:rPr>
          <w:rFonts w:hint="eastAsia"/>
          <w:sz w:val="24"/>
          <w:u w:val="single" w:color="auto"/>
        </w:rPr>
        <w:t xml:space="preserve"> 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080" w:firstLineChars="17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080" w:firstLineChars="17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担当者</w:t>
      </w:r>
      <w:r>
        <w:rPr>
          <w:rFonts w:hint="eastAsia"/>
          <w:sz w:val="24"/>
          <w:u w:val="single" w:color="auto"/>
        </w:rPr>
        <w:t xml:space="preserve">                                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ind w:firstLine="4059" w:firstLineChars="2255"/>
        <w:rPr>
          <w:rFonts w:hint="eastAsia"/>
          <w:sz w:val="24"/>
          <w:u w:val="single" w:color="auto"/>
        </w:rPr>
      </w:pPr>
      <w:r>
        <w:rPr>
          <w:rFonts w:hint="eastAsia"/>
          <w:w w:val="75"/>
          <w:kern w:val="0"/>
          <w:sz w:val="24"/>
          <w:u w:val="single" w:color="auto"/>
          <w:fitText w:val="720" w:id="1"/>
        </w:rPr>
        <w:t>電話番号</w:t>
      </w:r>
      <w:r>
        <w:rPr>
          <w:rFonts w:hint="eastAsia"/>
          <w:sz w:val="24"/>
          <w:u w:val="single" w:color="auto"/>
        </w:rPr>
        <w:t>　　　　　　　　　　　　　　　</w:t>
      </w:r>
      <w:r>
        <w:rPr>
          <w:rFonts w:hint="eastAsia"/>
          <w:sz w:val="24"/>
          <w:u w:val="single" w:color="auto"/>
        </w:rPr>
        <w:t xml:space="preserve">  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0</wp:posOffset>
                </wp:positionV>
                <wp:extent cx="914400" cy="685800"/>
                <wp:effectExtent l="0" t="0" r="635" b="635"/>
                <wp:wrapNone/>
                <wp:docPr id="102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協　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許　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承　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mso-wrap-distance-right:9pt;mso-wrap-distance-bottom:0pt;margin-top:0pt;mso-position-vertical-relative:text;mso-position-horizontal-relative:text;v-text-anchor:top;position:absolute;height:54pt;mso-wrap-distance-top:0pt;width:72pt;mso-wrap-distance-left:9pt;margin-left:314.7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協　議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許　可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承　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日付　　　　第　　　　号をもって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のあった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1257300" cy="571500"/>
                <wp:effectExtent l="0" t="0" r="635" b="635"/>
                <wp:wrapNone/>
                <wp:docPr id="1028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仮復旧完了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完　　　了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9pt;mso-position-vertical-relative:text;mso-position-horizontal-relative:text;v-text-anchor:top;position:absolute;height:45pt;mso-wrap-distance-top:0pt;width:99pt;mso-wrap-distance-left:9pt;margin-left:204.75pt;z-index:4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仮復旧完了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完　　　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区画道路に関する工事を下記のとおり　　　　　　　　　しました。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020" w:type="dxa"/>
        <w:tblInd w:w="1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020"/>
      </w:tblGrid>
      <w:tr>
        <w:trPr>
          <w:trHeight w:val="1777" w:hRule="atLeast"/>
        </w:trPr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  <w:kern w:val="0"/>
                <w:sz w:val="24"/>
              </w:rPr>
            </w:pPr>
          </w:p>
          <w:p>
            <w:pPr>
              <w:pStyle w:val="0"/>
              <w:ind w:firstLine="36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着工年月</w:t>
            </w:r>
            <w:r>
              <w:rPr>
                <w:rFonts w:hint="eastAsia"/>
                <w:kern w:val="0"/>
                <w:sz w:val="24"/>
                <w:fitText w:val="1680" w:id="2"/>
              </w:rPr>
              <w:t>日</w:t>
            </w:r>
            <w:r>
              <w:rPr>
                <w:rFonts w:hint="eastAsia"/>
                <w:sz w:val="24"/>
              </w:rPr>
              <w:t>　　　　　　　　令和　　年　　月　　日</w:t>
            </w:r>
          </w:p>
          <w:p>
            <w:pPr>
              <w:pStyle w:val="0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pStyle w:val="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完了予定年月日　　　　　　　　令和　　年　　月　　日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1"/>
        <w:tblW w:w="7020" w:type="dxa"/>
        <w:tblInd w:w="1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020"/>
      </w:tblGrid>
      <w:tr>
        <w:trPr>
          <w:trHeight w:val="673" w:hRule="atLeast"/>
        </w:trPr>
        <w:tc>
          <w:tcPr>
            <w:tcW w:w="7020" w:type="dxa"/>
            <w:vAlign w:val="center"/>
          </w:tcPr>
          <w:p>
            <w:pPr>
              <w:pStyle w:val="0"/>
              <w:ind w:firstLine="405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3"/>
              </w:rPr>
              <w:t>仮復旧年月</w:t>
            </w:r>
            <w:r>
              <w:rPr>
                <w:rFonts w:hint="eastAsia"/>
                <w:spacing w:val="45"/>
                <w:kern w:val="0"/>
                <w:sz w:val="24"/>
                <w:fitText w:val="1680" w:id="3"/>
              </w:rPr>
              <w:t>日</w:t>
            </w:r>
            <w:r>
              <w:rPr>
                <w:rFonts w:hint="eastAsia"/>
                <w:kern w:val="0"/>
                <w:sz w:val="24"/>
              </w:rPr>
              <w:t>　　　　　　　　令和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pStyle w:val="0"/>
        <w:rPr>
          <w:rFonts w:hint="eastAsia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2956" w:tblpY="79"/>
        <w:tblW w:w="7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020"/>
      </w:tblGrid>
      <w:tr>
        <w:trPr>
          <w:trHeight w:val="681" w:hRule="atLeast"/>
        </w:trPr>
        <w:tc>
          <w:tcPr>
            <w:tcW w:w="7020" w:type="dxa"/>
            <w:vAlign w:val="center"/>
          </w:tcPr>
          <w:p>
            <w:pPr>
              <w:pStyle w:val="0"/>
              <w:ind w:firstLine="36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4"/>
              </w:rPr>
              <w:t>完了年月</w:t>
            </w:r>
            <w:r>
              <w:rPr>
                <w:rFonts w:hint="eastAsia"/>
                <w:kern w:val="0"/>
                <w:sz w:val="24"/>
                <w:fitText w:val="1680" w:id="4"/>
              </w:rPr>
              <w:t>日</w:t>
            </w:r>
            <w:r>
              <w:rPr>
                <w:rFonts w:hint="eastAsia"/>
                <w:kern w:val="0"/>
                <w:sz w:val="24"/>
              </w:rPr>
              <w:t>　　　　　　　　</w:t>
            </w:r>
            <w:r>
              <w:rPr>
                <w:rFonts w:hint="eastAsia"/>
                <w:sz w:val="24"/>
              </w:rPr>
              <w:t>令和　　年　　月　　日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備考　</w:t>
      </w:r>
      <w:r>
        <w:rPr>
          <w:rFonts w:hint="eastAsia"/>
          <w:b w:val="1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添付書類　　工事写真（着工前・施工中・完了後）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仮復旧は加熱合材により施工し、仮復旧期間中、常に当該箇所を巡回し、</w:t>
      </w:r>
    </w:p>
    <w:p>
      <w:pPr>
        <w:pStyle w:val="0"/>
        <w:ind w:left="659" w:leftChars="314" w:firstLine="330" w:firstLineChars="150"/>
        <w:rPr>
          <w:rFonts w:hint="eastAsia"/>
          <w:sz w:val="22"/>
        </w:rPr>
      </w:pPr>
      <w:r>
        <w:rPr>
          <w:rFonts w:hint="eastAsia"/>
          <w:sz w:val="22"/>
        </w:rPr>
        <w:t>路盤沈下、その他不良箇所が生じたとき、又は本市職員から指示を受けた</w:t>
      </w:r>
    </w:p>
    <w:p>
      <w:pPr>
        <w:pStyle w:val="0"/>
        <w:ind w:left="659" w:leftChars="314" w:firstLine="330" w:firstLineChars="150"/>
        <w:rPr>
          <w:rFonts w:hint="eastAsia"/>
          <w:sz w:val="22"/>
        </w:rPr>
      </w:pPr>
      <w:r>
        <w:rPr>
          <w:rFonts w:hint="eastAsia"/>
          <w:sz w:val="22"/>
        </w:rPr>
        <w:t>ときは、直ちに修復するものとする。</w:t>
      </w:r>
    </w:p>
    <w:p>
      <w:pPr>
        <w:pStyle w:val="0"/>
        <w:ind w:left="1020"/>
        <w:rPr>
          <w:rFonts w:hint="eastAsia"/>
          <w:sz w:val="22"/>
        </w:rPr>
      </w:pPr>
    </w:p>
    <w:sectPr>
      <w:pgSz w:w="11906" w:h="16838"/>
      <w:pgMar w:top="567" w:right="851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61CBAB2"/>
    <w:lvl w:ilvl="0" w:tplc="C03EBF7A">
      <w:numFmt w:val="bullet"/>
      <w:lvlText w:val="・"/>
      <w:lvlJc w:val="left"/>
      <w:pPr>
        <w:tabs>
          <w:tab w:val="num" w:leader="none" w:pos="1020"/>
        </w:tabs>
        <w:ind w:left="1020" w:hanging="360"/>
      </w:pPr>
      <w:rPr>
        <w:rFonts w:hint="eastAsia" w:ascii="ＭＳ 明朝" w:hAnsi="ＭＳ 明朝" w:eastAsia="ＭＳ 明朝"/>
        <w:b w:val="1"/>
      </w:rPr>
    </w:lvl>
    <w:lvl w:ilvl="1" w:tplc="0409000B">
      <w:numFmt w:val="bullet"/>
      <w:lvlText w:val=""/>
      <w:lvlJc w:val="left"/>
      <w:pPr>
        <w:tabs>
          <w:tab w:val="num" w:leader="none" w:pos="1500"/>
        </w:tabs>
        <w:ind w:left="15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920"/>
        </w:tabs>
        <w:ind w:left="19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340"/>
        </w:tabs>
        <w:ind w:left="23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760"/>
        </w:tabs>
        <w:ind w:left="27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3180"/>
        </w:tabs>
        <w:ind w:left="31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600"/>
        </w:tabs>
        <w:ind w:left="36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4020"/>
        </w:tabs>
        <w:ind w:left="40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440"/>
        </w:tabs>
        <w:ind w:left="44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73</Words>
  <Characters>419</Characters>
  <Application>JUST Note</Application>
  <Lines>3</Lines>
  <Paragraphs>1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仮復旧完了</dc:title>
  <cp:lastPrinted>2022-07-14T05:05:11Z</cp:lastPrinted>
  <dcterms:created xsi:type="dcterms:W3CDTF">2019-04-26T04:17:00Z</dcterms:created>
  <dcterms:modified xsi:type="dcterms:W3CDTF">2022-07-14T05:05:26Z</dcterms:modified>
  <cp:revision>3</cp:revision>
</cp:coreProperties>
</file>