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5DB08" w14:textId="3FEA9FBC" w:rsidR="00AD4C0A" w:rsidRDefault="00C8503E">
      <w:pPr>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令和</w:t>
      </w:r>
      <w:r w:rsidR="003C6270">
        <w:rPr>
          <w:rFonts w:asciiTheme="majorEastAsia" w:eastAsiaTheme="majorEastAsia" w:hAnsiTheme="majorEastAsia" w:hint="eastAsia"/>
          <w:sz w:val="24"/>
        </w:rPr>
        <w:t>８</w:t>
      </w:r>
      <w:r>
        <w:rPr>
          <w:rFonts w:asciiTheme="majorEastAsia" w:eastAsiaTheme="majorEastAsia" w:hAnsiTheme="majorEastAsia" w:hint="eastAsia"/>
          <w:sz w:val="24"/>
        </w:rPr>
        <w:t>年度鴻巣市手話通訳者養成講習会（手話通訳Ⅰ課程）募集要項</w:t>
      </w:r>
    </w:p>
    <w:p w14:paraId="0A908665" w14:textId="77777777" w:rsidR="00AD4C0A" w:rsidRDefault="00AD4C0A">
      <w:pPr>
        <w:spacing w:line="276" w:lineRule="auto"/>
        <w:jc w:val="center"/>
        <w:rPr>
          <w:rFonts w:asciiTheme="majorEastAsia" w:eastAsiaTheme="majorEastAsia" w:hAnsiTheme="majorEastAsia"/>
          <w:sz w:val="24"/>
        </w:rPr>
      </w:pPr>
    </w:p>
    <w:p w14:paraId="658084EA" w14:textId="77777777" w:rsidR="00AD4C0A" w:rsidRDefault="00C8503E">
      <w:pPr>
        <w:spacing w:line="276" w:lineRule="auto"/>
        <w:rPr>
          <w:rFonts w:asciiTheme="minorEastAsia" w:hAnsiTheme="minorEastAsia"/>
          <w:sz w:val="24"/>
        </w:rPr>
      </w:pPr>
      <w:r>
        <w:rPr>
          <w:rFonts w:asciiTheme="minorEastAsia" w:hAnsiTheme="minorEastAsia" w:hint="eastAsia"/>
          <w:sz w:val="24"/>
        </w:rPr>
        <w:t>１　目　的</w:t>
      </w:r>
    </w:p>
    <w:p w14:paraId="0E77F601" w14:textId="77777777" w:rsidR="00AD4C0A" w:rsidRDefault="00C8503E">
      <w:pPr>
        <w:spacing w:line="276" w:lineRule="auto"/>
        <w:ind w:leftChars="113" w:left="473" w:hangingChars="99" w:hanging="237"/>
        <w:rPr>
          <w:rFonts w:asciiTheme="minorEastAsia" w:hAnsiTheme="minorEastAsia"/>
          <w:sz w:val="24"/>
        </w:rPr>
      </w:pPr>
      <w:r>
        <w:rPr>
          <w:rFonts w:asciiTheme="minorEastAsia" w:hAnsiTheme="minorEastAsia" w:hint="eastAsia"/>
          <w:sz w:val="24"/>
        </w:rPr>
        <w:t xml:space="preserve">　　</w:t>
      </w:r>
      <w:proofErr w:type="gramStart"/>
      <w:r>
        <w:rPr>
          <w:rFonts w:asciiTheme="minorEastAsia" w:hAnsiTheme="minorEastAsia" w:hint="eastAsia"/>
          <w:sz w:val="24"/>
        </w:rPr>
        <w:t>聴覚障がい</w:t>
      </w:r>
      <w:proofErr w:type="gramEnd"/>
      <w:r>
        <w:rPr>
          <w:rFonts w:asciiTheme="minorEastAsia" w:hAnsiTheme="minorEastAsia" w:hint="eastAsia"/>
          <w:sz w:val="24"/>
        </w:rPr>
        <w:t>者の円滑なコミュニケーションを保障するとともに社会参加を支援するために必要な手話通訳者を養成し、</w:t>
      </w:r>
      <w:proofErr w:type="gramStart"/>
      <w:r>
        <w:rPr>
          <w:rFonts w:asciiTheme="minorEastAsia" w:hAnsiTheme="minorEastAsia" w:hint="eastAsia"/>
          <w:sz w:val="24"/>
        </w:rPr>
        <w:t>障がい</w:t>
      </w:r>
      <w:proofErr w:type="gramEnd"/>
      <w:r>
        <w:rPr>
          <w:rFonts w:asciiTheme="minorEastAsia" w:hAnsiTheme="minorEastAsia" w:hint="eastAsia"/>
          <w:sz w:val="24"/>
        </w:rPr>
        <w:t>者福祉の充実を図ることを目的とします。</w:t>
      </w:r>
    </w:p>
    <w:p w14:paraId="2B25348B" w14:textId="77777777" w:rsidR="00AD4C0A" w:rsidRDefault="00AD4C0A">
      <w:pPr>
        <w:spacing w:line="276" w:lineRule="auto"/>
        <w:ind w:leftChars="113" w:left="473" w:hangingChars="99" w:hanging="237"/>
        <w:rPr>
          <w:rFonts w:asciiTheme="minorEastAsia" w:hAnsiTheme="minorEastAsia"/>
          <w:sz w:val="24"/>
        </w:rPr>
      </w:pPr>
    </w:p>
    <w:p w14:paraId="4D5D8A78" w14:textId="77777777" w:rsidR="00AD4C0A" w:rsidRDefault="00C8503E">
      <w:pPr>
        <w:spacing w:line="276" w:lineRule="auto"/>
        <w:rPr>
          <w:rFonts w:asciiTheme="minorEastAsia" w:hAnsiTheme="minorEastAsia"/>
          <w:sz w:val="24"/>
        </w:rPr>
      </w:pPr>
      <w:r>
        <w:rPr>
          <w:rFonts w:asciiTheme="minorEastAsia" w:hAnsiTheme="minorEastAsia" w:hint="eastAsia"/>
          <w:sz w:val="24"/>
        </w:rPr>
        <w:t>２　日　程（予定）</w:t>
      </w:r>
    </w:p>
    <w:p w14:paraId="1895EC7F" w14:textId="19167B5C" w:rsidR="00AD4C0A" w:rsidRDefault="00C8503E">
      <w:pPr>
        <w:spacing w:line="276" w:lineRule="auto"/>
        <w:ind w:firstLineChars="300" w:firstLine="717"/>
        <w:rPr>
          <w:rFonts w:asciiTheme="minorEastAsia" w:hAnsiTheme="minorEastAsia"/>
          <w:sz w:val="24"/>
        </w:rPr>
      </w:pPr>
      <w:r>
        <w:rPr>
          <w:rFonts w:asciiTheme="minorEastAsia" w:hAnsiTheme="minorEastAsia" w:hint="eastAsia"/>
          <w:sz w:val="24"/>
        </w:rPr>
        <w:t>令和</w:t>
      </w:r>
      <w:r w:rsidR="005274BB">
        <w:rPr>
          <w:rFonts w:asciiTheme="minorEastAsia" w:hAnsiTheme="minorEastAsia" w:hint="eastAsia"/>
          <w:sz w:val="24"/>
        </w:rPr>
        <w:t>８</w:t>
      </w:r>
      <w:r>
        <w:rPr>
          <w:rFonts w:asciiTheme="minorEastAsia" w:hAnsiTheme="minorEastAsia" w:hint="eastAsia"/>
          <w:sz w:val="24"/>
        </w:rPr>
        <w:t>年４月９日～令和</w:t>
      </w:r>
      <w:r w:rsidR="005274BB">
        <w:rPr>
          <w:rFonts w:asciiTheme="minorEastAsia" w:hAnsiTheme="minorEastAsia" w:hint="eastAsia"/>
          <w:sz w:val="24"/>
        </w:rPr>
        <w:t>８</w:t>
      </w:r>
      <w:r>
        <w:rPr>
          <w:rFonts w:asciiTheme="minorEastAsia" w:hAnsiTheme="minorEastAsia" w:hint="eastAsia"/>
          <w:sz w:val="24"/>
        </w:rPr>
        <w:t>年１２月</w:t>
      </w:r>
      <w:r w:rsidR="005274BB">
        <w:rPr>
          <w:rFonts w:asciiTheme="minorEastAsia" w:hAnsiTheme="minorEastAsia" w:hint="eastAsia"/>
          <w:sz w:val="24"/>
        </w:rPr>
        <w:t>１０</w:t>
      </w:r>
      <w:r>
        <w:rPr>
          <w:rFonts w:asciiTheme="minorEastAsia" w:hAnsiTheme="minorEastAsia" w:hint="eastAsia"/>
          <w:sz w:val="24"/>
        </w:rPr>
        <w:t>日の毎週</w:t>
      </w:r>
      <w:r w:rsidR="005274BB">
        <w:rPr>
          <w:rFonts w:asciiTheme="minorEastAsia" w:hAnsiTheme="minorEastAsia" w:hint="eastAsia"/>
          <w:sz w:val="24"/>
        </w:rPr>
        <w:t>木</w:t>
      </w:r>
      <w:r>
        <w:rPr>
          <w:rFonts w:asciiTheme="minorEastAsia" w:hAnsiTheme="minorEastAsia" w:hint="eastAsia"/>
          <w:sz w:val="24"/>
        </w:rPr>
        <w:t>曜日</w:t>
      </w:r>
    </w:p>
    <w:p w14:paraId="4A9E81E1" w14:textId="77777777" w:rsidR="00AD4C0A" w:rsidRDefault="00C8503E">
      <w:pPr>
        <w:spacing w:line="276" w:lineRule="auto"/>
        <w:ind w:firstLineChars="300" w:firstLine="717"/>
        <w:rPr>
          <w:rFonts w:asciiTheme="minorEastAsia" w:hAnsiTheme="minorEastAsia"/>
          <w:sz w:val="24"/>
        </w:rPr>
      </w:pPr>
      <w:r>
        <w:rPr>
          <w:rFonts w:asciiTheme="minorEastAsia" w:hAnsiTheme="minorEastAsia" w:hint="eastAsia"/>
          <w:sz w:val="24"/>
        </w:rPr>
        <w:t>実技講習３２回　講義講習４回（全３６回）</w:t>
      </w:r>
    </w:p>
    <w:p w14:paraId="3DE961FD" w14:textId="77777777" w:rsidR="00AD4C0A" w:rsidRDefault="00AD4C0A">
      <w:pPr>
        <w:spacing w:line="276" w:lineRule="auto"/>
        <w:ind w:firstLineChars="299" w:firstLine="715"/>
        <w:rPr>
          <w:rFonts w:asciiTheme="minorEastAsia" w:hAnsiTheme="minorEastAsia"/>
          <w:sz w:val="24"/>
        </w:rPr>
      </w:pPr>
    </w:p>
    <w:p w14:paraId="3D610B2A" w14:textId="77777777" w:rsidR="00AD4C0A" w:rsidRDefault="00C8503E">
      <w:pPr>
        <w:spacing w:line="276" w:lineRule="auto"/>
        <w:rPr>
          <w:rFonts w:asciiTheme="minorEastAsia" w:hAnsiTheme="minorEastAsia"/>
          <w:sz w:val="24"/>
        </w:rPr>
      </w:pPr>
      <w:r>
        <w:rPr>
          <w:rFonts w:asciiTheme="minorEastAsia" w:hAnsiTheme="minorEastAsia" w:hint="eastAsia"/>
          <w:sz w:val="24"/>
        </w:rPr>
        <w:t>３　時　間</w:t>
      </w:r>
    </w:p>
    <w:p w14:paraId="4EF62572" w14:textId="08FDEFBA" w:rsidR="00AD4C0A" w:rsidRDefault="00C8503E">
      <w:pPr>
        <w:spacing w:line="276" w:lineRule="auto"/>
        <w:ind w:firstLineChars="300" w:firstLine="717"/>
        <w:rPr>
          <w:rFonts w:asciiTheme="minorEastAsia" w:hAnsiTheme="minorEastAsia"/>
          <w:sz w:val="24"/>
        </w:rPr>
      </w:pPr>
      <w:r>
        <w:rPr>
          <w:rFonts w:asciiTheme="minorEastAsia" w:hAnsiTheme="minorEastAsia" w:hint="eastAsia"/>
          <w:sz w:val="24"/>
        </w:rPr>
        <w:t>１９時</w:t>
      </w:r>
      <w:r w:rsidR="003C6270">
        <w:rPr>
          <w:rFonts w:asciiTheme="minorEastAsia" w:hAnsiTheme="minorEastAsia" w:hint="eastAsia"/>
          <w:sz w:val="24"/>
        </w:rPr>
        <w:t>００</w:t>
      </w:r>
      <w:r>
        <w:rPr>
          <w:rFonts w:asciiTheme="minorEastAsia" w:hAnsiTheme="minorEastAsia" w:hint="eastAsia"/>
          <w:sz w:val="24"/>
        </w:rPr>
        <w:t>分～２１時</w:t>
      </w:r>
      <w:r w:rsidR="003C6270">
        <w:rPr>
          <w:rFonts w:asciiTheme="minorEastAsia" w:hAnsiTheme="minorEastAsia" w:hint="eastAsia"/>
          <w:sz w:val="24"/>
        </w:rPr>
        <w:t>００</w:t>
      </w:r>
      <w:r>
        <w:rPr>
          <w:rFonts w:asciiTheme="minorEastAsia" w:hAnsiTheme="minorEastAsia" w:hint="eastAsia"/>
          <w:sz w:val="24"/>
        </w:rPr>
        <w:t>分（予定）</w:t>
      </w:r>
    </w:p>
    <w:p w14:paraId="5407626D" w14:textId="77777777" w:rsidR="00AD4C0A" w:rsidRDefault="00AD4C0A">
      <w:pPr>
        <w:spacing w:line="276" w:lineRule="auto"/>
        <w:ind w:firstLineChars="300" w:firstLine="717"/>
        <w:rPr>
          <w:rFonts w:asciiTheme="minorEastAsia" w:hAnsiTheme="minorEastAsia"/>
          <w:sz w:val="24"/>
        </w:rPr>
      </w:pPr>
    </w:p>
    <w:p w14:paraId="3A57CB89" w14:textId="77777777" w:rsidR="00AD4C0A" w:rsidRDefault="00C8503E">
      <w:pPr>
        <w:spacing w:line="276" w:lineRule="auto"/>
        <w:rPr>
          <w:rFonts w:asciiTheme="minorEastAsia" w:hAnsiTheme="minorEastAsia"/>
          <w:sz w:val="24"/>
        </w:rPr>
      </w:pPr>
      <w:r>
        <w:rPr>
          <w:rFonts w:asciiTheme="minorEastAsia" w:hAnsiTheme="minorEastAsia" w:hint="eastAsia"/>
          <w:kern w:val="0"/>
          <w:sz w:val="24"/>
        </w:rPr>
        <w:t>４　会　場</w:t>
      </w:r>
    </w:p>
    <w:p w14:paraId="55281BBD" w14:textId="77777777" w:rsidR="00AD4C0A" w:rsidRDefault="00C8503E">
      <w:pPr>
        <w:spacing w:line="276" w:lineRule="auto"/>
        <w:ind w:firstLineChars="300" w:firstLine="717"/>
        <w:rPr>
          <w:rFonts w:asciiTheme="minorEastAsia" w:hAnsiTheme="minorEastAsia"/>
          <w:sz w:val="24"/>
        </w:rPr>
      </w:pPr>
      <w:r>
        <w:rPr>
          <w:rFonts w:asciiTheme="minorEastAsia" w:hAnsiTheme="minorEastAsia" w:hint="eastAsia"/>
          <w:sz w:val="24"/>
        </w:rPr>
        <w:t>鴻巣市総合福祉センター</w:t>
      </w:r>
    </w:p>
    <w:p w14:paraId="7EBCFABF" w14:textId="77777777" w:rsidR="00AD4C0A" w:rsidRDefault="00C8503E">
      <w:pPr>
        <w:spacing w:line="276" w:lineRule="auto"/>
        <w:ind w:firstLineChars="300" w:firstLine="717"/>
        <w:rPr>
          <w:rFonts w:asciiTheme="minorEastAsia" w:hAnsiTheme="minorEastAsia"/>
          <w:sz w:val="24"/>
        </w:rPr>
      </w:pPr>
      <w:r>
        <w:rPr>
          <w:rFonts w:asciiTheme="minorEastAsia" w:hAnsiTheme="minorEastAsia" w:hint="eastAsia"/>
          <w:sz w:val="24"/>
        </w:rPr>
        <w:t>〒３６５－００６２</w:t>
      </w:r>
    </w:p>
    <w:p w14:paraId="32EC7077" w14:textId="77777777" w:rsidR="00AD4C0A" w:rsidRDefault="00C8503E">
      <w:pPr>
        <w:spacing w:line="276" w:lineRule="auto"/>
        <w:ind w:firstLineChars="300" w:firstLine="717"/>
        <w:rPr>
          <w:rFonts w:asciiTheme="minorEastAsia" w:hAnsiTheme="minorEastAsia"/>
          <w:sz w:val="24"/>
        </w:rPr>
      </w:pPr>
      <w:r>
        <w:rPr>
          <w:rFonts w:asciiTheme="minorEastAsia" w:hAnsiTheme="minorEastAsia" w:hint="eastAsia"/>
          <w:sz w:val="24"/>
        </w:rPr>
        <w:t xml:space="preserve">鴻巣市箕田４２１１番地１　</w:t>
      </w:r>
    </w:p>
    <w:p w14:paraId="33A36178" w14:textId="77777777" w:rsidR="00AD4C0A" w:rsidRDefault="00C8503E">
      <w:pPr>
        <w:spacing w:line="276" w:lineRule="auto"/>
        <w:ind w:leftChars="300" w:left="627" w:firstLineChars="50" w:firstLine="120"/>
        <w:rPr>
          <w:rFonts w:asciiTheme="minorEastAsia" w:hAnsiTheme="minorEastAsia"/>
          <w:sz w:val="24"/>
        </w:rPr>
      </w:pPr>
      <w:r>
        <w:rPr>
          <w:rFonts w:asciiTheme="minorEastAsia" w:hAnsiTheme="minorEastAsia" w:hint="eastAsia"/>
          <w:sz w:val="24"/>
        </w:rPr>
        <w:t>電話　０４８－５９７－２１００</w:t>
      </w:r>
    </w:p>
    <w:p w14:paraId="1DDF0313" w14:textId="77777777" w:rsidR="00AD4C0A" w:rsidRDefault="00C8503E">
      <w:pPr>
        <w:spacing w:line="276" w:lineRule="auto"/>
        <w:ind w:leftChars="300" w:left="627" w:firstLineChars="50" w:firstLine="120"/>
        <w:rPr>
          <w:rFonts w:asciiTheme="minorEastAsia" w:hAnsiTheme="minorEastAsia"/>
          <w:sz w:val="24"/>
        </w:rPr>
      </w:pPr>
      <w:r>
        <w:rPr>
          <w:rFonts w:asciiTheme="minorEastAsia" w:hAnsiTheme="minorEastAsia" w:hint="eastAsia"/>
          <w:sz w:val="24"/>
        </w:rPr>
        <w:t>ＦＡＸ　０４８－５９７－２１０２</w:t>
      </w:r>
    </w:p>
    <w:p w14:paraId="0F85B883" w14:textId="77777777" w:rsidR="00AD4C0A" w:rsidRDefault="00AD4C0A">
      <w:pPr>
        <w:spacing w:line="276" w:lineRule="auto"/>
        <w:ind w:leftChars="300" w:left="627" w:firstLineChars="100" w:firstLine="239"/>
        <w:rPr>
          <w:rFonts w:asciiTheme="minorEastAsia" w:hAnsiTheme="minorEastAsia"/>
          <w:sz w:val="24"/>
        </w:rPr>
      </w:pPr>
    </w:p>
    <w:p w14:paraId="18042D71" w14:textId="77777777" w:rsidR="00AD4C0A" w:rsidRDefault="00C8503E">
      <w:pPr>
        <w:spacing w:line="276" w:lineRule="auto"/>
        <w:ind w:left="2"/>
        <w:rPr>
          <w:rFonts w:asciiTheme="minorEastAsia" w:hAnsiTheme="minorEastAsia"/>
          <w:sz w:val="24"/>
        </w:rPr>
      </w:pPr>
      <w:r>
        <w:rPr>
          <w:rFonts w:asciiTheme="minorEastAsia" w:hAnsiTheme="minorEastAsia" w:hint="eastAsia"/>
          <w:kern w:val="0"/>
          <w:sz w:val="24"/>
        </w:rPr>
        <w:t>５　対象者</w:t>
      </w:r>
    </w:p>
    <w:p w14:paraId="73501633" w14:textId="77777777" w:rsidR="00AD4C0A" w:rsidRDefault="00C8503E">
      <w:pPr>
        <w:widowControl/>
        <w:spacing w:after="240"/>
        <w:ind w:leftChars="200" w:left="418" w:firstLineChars="100" w:firstLine="239"/>
        <w:rPr>
          <w:rFonts w:asciiTheme="minorEastAsia" w:hAnsiTheme="minorEastAsia"/>
          <w:sz w:val="24"/>
        </w:rPr>
      </w:pPr>
      <w:r>
        <w:rPr>
          <w:rFonts w:asciiTheme="minorEastAsia" w:hAnsiTheme="minorEastAsia" w:hint="eastAsia"/>
          <w:sz w:val="24"/>
        </w:rPr>
        <w:t>受講する年度に１８歳に達している又は達する市内在住・在勤・在学の健聴者で次のいずれかに該当する方</w:t>
      </w:r>
    </w:p>
    <w:p w14:paraId="62708DAC" w14:textId="77777777" w:rsidR="00AD4C0A" w:rsidRDefault="00C8503E">
      <w:pPr>
        <w:widowControl/>
        <w:spacing w:before="240" w:after="240"/>
        <w:ind w:firstLineChars="200" w:firstLine="486"/>
        <w:rPr>
          <w:rFonts w:asciiTheme="minorEastAsia" w:hAnsiTheme="minorEastAsia"/>
          <w:sz w:val="24"/>
        </w:rPr>
      </w:pPr>
      <w:r w:rsidRPr="003C6270">
        <w:rPr>
          <w:rFonts w:asciiTheme="minorEastAsia" w:hAnsiTheme="minorEastAsia" w:hint="eastAsia"/>
          <w:spacing w:val="2"/>
          <w:kern w:val="0"/>
          <w:sz w:val="24"/>
          <w:fitText w:val="9447" w:id="1"/>
        </w:rPr>
        <w:t>①基礎課程手話講習会修了後に聴覚障害者福祉に関する活動に１年以上携わっている</w:t>
      </w:r>
      <w:r w:rsidRPr="003C6270">
        <w:rPr>
          <w:rFonts w:asciiTheme="minorEastAsia" w:hAnsiTheme="minorEastAsia" w:hint="eastAsia"/>
          <w:spacing w:val="-32"/>
          <w:kern w:val="0"/>
          <w:sz w:val="24"/>
          <w:fitText w:val="9447" w:id="1"/>
        </w:rPr>
        <w:t>方</w:t>
      </w:r>
    </w:p>
    <w:p w14:paraId="12F7F619" w14:textId="77777777" w:rsidR="00AD4C0A" w:rsidRDefault="00C8503E">
      <w:pPr>
        <w:widowControl/>
        <w:spacing w:before="240" w:after="240"/>
        <w:ind w:firstLineChars="200" w:firstLine="478"/>
        <w:rPr>
          <w:rFonts w:asciiTheme="minorEastAsia" w:hAnsiTheme="minorEastAsia"/>
          <w:sz w:val="24"/>
        </w:rPr>
      </w:pPr>
      <w:r>
        <w:rPr>
          <w:rFonts w:asciiTheme="minorEastAsia" w:hAnsiTheme="minorEastAsia" w:hint="eastAsia"/>
          <w:sz w:val="24"/>
        </w:rPr>
        <w:t>②基礎課程手話講習会を修了していないが、同程度の技能及び活動歴を有する方</w:t>
      </w:r>
    </w:p>
    <w:p w14:paraId="4DA8E52A" w14:textId="77777777" w:rsidR="00AD4C0A" w:rsidRDefault="00C8503E">
      <w:pPr>
        <w:widowControl/>
        <w:spacing w:before="240" w:after="240"/>
        <w:ind w:firstLineChars="200" w:firstLine="478"/>
      </w:pPr>
      <w:r>
        <w:rPr>
          <w:rFonts w:asciiTheme="minorEastAsia" w:hAnsiTheme="minorEastAsia" w:hint="eastAsia"/>
          <w:sz w:val="24"/>
        </w:rPr>
        <w:t>※②に該当する方は面接を行います。面接日程は個別に連絡します。</w:t>
      </w:r>
    </w:p>
    <w:p w14:paraId="636C4C0E" w14:textId="77777777" w:rsidR="00AD4C0A" w:rsidRDefault="00AD4C0A">
      <w:pPr>
        <w:spacing w:line="276" w:lineRule="auto"/>
        <w:ind w:leftChars="300" w:left="866" w:hangingChars="100" w:hanging="239"/>
        <w:rPr>
          <w:rFonts w:asciiTheme="minorEastAsia" w:hAnsiTheme="minorEastAsia"/>
          <w:sz w:val="24"/>
        </w:rPr>
      </w:pPr>
    </w:p>
    <w:p w14:paraId="4CAEA015" w14:textId="77777777" w:rsidR="00AD4C0A" w:rsidRDefault="00C8503E">
      <w:pPr>
        <w:spacing w:line="276" w:lineRule="auto"/>
        <w:rPr>
          <w:rFonts w:asciiTheme="minorEastAsia" w:hAnsiTheme="minorEastAsia"/>
          <w:sz w:val="24"/>
        </w:rPr>
      </w:pPr>
      <w:r>
        <w:rPr>
          <w:rFonts w:asciiTheme="minorEastAsia" w:hAnsiTheme="minorEastAsia" w:hint="eastAsia"/>
          <w:kern w:val="0"/>
          <w:sz w:val="24"/>
        </w:rPr>
        <w:t>６　定　員</w:t>
      </w:r>
    </w:p>
    <w:p w14:paraId="62402E27" w14:textId="77777777" w:rsidR="00AD4C0A" w:rsidRDefault="00C8503E">
      <w:pPr>
        <w:spacing w:line="276" w:lineRule="auto"/>
        <w:ind w:firstLineChars="300" w:firstLine="717"/>
        <w:rPr>
          <w:rFonts w:asciiTheme="minorEastAsia" w:hAnsiTheme="minorEastAsia"/>
          <w:sz w:val="24"/>
        </w:rPr>
      </w:pPr>
      <w:r>
        <w:rPr>
          <w:rFonts w:asciiTheme="minorEastAsia" w:hAnsiTheme="minorEastAsia" w:hint="eastAsia"/>
          <w:sz w:val="24"/>
        </w:rPr>
        <w:t>３０人（定員を超えたときは、手話技能審査による選考があります。）</w:t>
      </w:r>
    </w:p>
    <w:p w14:paraId="533776EB" w14:textId="77777777" w:rsidR="00AD4C0A" w:rsidRDefault="00AD4C0A">
      <w:pPr>
        <w:spacing w:line="276" w:lineRule="auto"/>
        <w:ind w:firstLineChars="300" w:firstLine="717"/>
        <w:rPr>
          <w:rFonts w:asciiTheme="minorEastAsia" w:hAnsiTheme="minorEastAsia"/>
          <w:sz w:val="24"/>
        </w:rPr>
      </w:pPr>
    </w:p>
    <w:p w14:paraId="11D9ECAA" w14:textId="77777777" w:rsidR="00AD4C0A" w:rsidRDefault="00AD4C0A">
      <w:pPr>
        <w:spacing w:line="276" w:lineRule="auto"/>
        <w:ind w:firstLineChars="300" w:firstLine="717"/>
        <w:rPr>
          <w:rFonts w:asciiTheme="minorEastAsia" w:hAnsiTheme="minorEastAsia"/>
          <w:sz w:val="24"/>
        </w:rPr>
      </w:pPr>
    </w:p>
    <w:p w14:paraId="705900AF" w14:textId="77777777" w:rsidR="00AD4C0A" w:rsidRDefault="00C8503E">
      <w:pPr>
        <w:spacing w:line="276" w:lineRule="auto"/>
        <w:rPr>
          <w:rFonts w:asciiTheme="minorEastAsia" w:hAnsiTheme="minorEastAsia"/>
          <w:sz w:val="24"/>
        </w:rPr>
      </w:pPr>
      <w:r>
        <w:rPr>
          <w:rFonts w:asciiTheme="minorEastAsia" w:hAnsiTheme="minorEastAsia" w:hint="eastAsia"/>
          <w:kern w:val="0"/>
          <w:sz w:val="24"/>
        </w:rPr>
        <w:lastRenderedPageBreak/>
        <w:t>７　受講料</w:t>
      </w:r>
    </w:p>
    <w:p w14:paraId="217C2BFE" w14:textId="77777777" w:rsidR="00AD4C0A" w:rsidRDefault="00C8503E">
      <w:pPr>
        <w:spacing w:line="276" w:lineRule="auto"/>
        <w:ind w:firstLineChars="300" w:firstLine="717"/>
        <w:rPr>
          <w:rFonts w:asciiTheme="minorEastAsia" w:hAnsiTheme="minorEastAsia"/>
          <w:sz w:val="24"/>
        </w:rPr>
      </w:pPr>
      <w:r>
        <w:rPr>
          <w:rFonts w:asciiTheme="minorEastAsia" w:hAnsiTheme="minorEastAsia" w:hint="eastAsia"/>
          <w:sz w:val="24"/>
        </w:rPr>
        <w:t>５，０６０円（教材費）※講習会初日に集金します。</w:t>
      </w:r>
    </w:p>
    <w:p w14:paraId="33B070D6" w14:textId="77777777" w:rsidR="00AD4C0A" w:rsidRDefault="00C8503E">
      <w:pPr>
        <w:spacing w:line="276" w:lineRule="auto"/>
        <w:rPr>
          <w:rFonts w:asciiTheme="minorEastAsia" w:hAnsiTheme="minorEastAsia"/>
          <w:sz w:val="24"/>
        </w:rPr>
      </w:pPr>
      <w:r>
        <w:rPr>
          <w:rFonts w:asciiTheme="minorEastAsia" w:hAnsiTheme="minorEastAsia" w:hint="eastAsia"/>
          <w:sz w:val="24"/>
        </w:rPr>
        <w:t xml:space="preserve">　　　・『手話通訳者養成のための講義テキスト』　　１，９８０円（税込）</w:t>
      </w:r>
    </w:p>
    <w:p w14:paraId="12E5991D" w14:textId="77777777" w:rsidR="00AD4C0A" w:rsidRDefault="00C8503E">
      <w:pPr>
        <w:spacing w:line="276" w:lineRule="auto"/>
        <w:rPr>
          <w:rFonts w:asciiTheme="minorEastAsia" w:hAnsiTheme="minorEastAsia"/>
          <w:sz w:val="24"/>
        </w:rPr>
      </w:pPr>
      <w:r>
        <w:rPr>
          <w:rFonts w:asciiTheme="minorEastAsia" w:hAnsiTheme="minorEastAsia" w:hint="eastAsia"/>
          <w:sz w:val="24"/>
        </w:rPr>
        <w:t xml:space="preserve">　　　・『手話通訳Ⅰ　ホップ　ステップ　ジャンプ』３，０８０円（税込）</w:t>
      </w:r>
    </w:p>
    <w:p w14:paraId="0D2F9912" w14:textId="77777777" w:rsidR="00AD4C0A" w:rsidRDefault="00AD4C0A">
      <w:pPr>
        <w:spacing w:line="276" w:lineRule="auto"/>
        <w:rPr>
          <w:rFonts w:asciiTheme="minorEastAsia" w:hAnsiTheme="minorEastAsia"/>
          <w:sz w:val="24"/>
        </w:rPr>
      </w:pPr>
    </w:p>
    <w:p w14:paraId="76100F78" w14:textId="77777777" w:rsidR="00AD4C0A" w:rsidRDefault="00C8503E">
      <w:pPr>
        <w:spacing w:line="276" w:lineRule="auto"/>
        <w:ind w:leftChars="1" w:left="1724" w:hangingChars="720" w:hanging="1722"/>
        <w:rPr>
          <w:rFonts w:asciiTheme="minorEastAsia" w:hAnsiTheme="minorEastAsia"/>
          <w:sz w:val="24"/>
        </w:rPr>
      </w:pPr>
      <w:r>
        <w:rPr>
          <w:rFonts w:asciiTheme="minorEastAsia" w:hAnsiTheme="minorEastAsia" w:hint="eastAsia"/>
          <w:kern w:val="0"/>
          <w:sz w:val="24"/>
        </w:rPr>
        <w:t>８　申込方法</w:t>
      </w:r>
    </w:p>
    <w:p w14:paraId="612E56D1" w14:textId="467CCA93" w:rsidR="00AD4C0A" w:rsidRDefault="00C8503E">
      <w:pPr>
        <w:adjustRightInd w:val="0"/>
        <w:snapToGrid w:val="0"/>
        <w:spacing w:line="276" w:lineRule="auto"/>
        <w:ind w:leftChars="250" w:left="523" w:firstLineChars="50" w:firstLine="120"/>
        <w:jc w:val="left"/>
        <w:rPr>
          <w:rFonts w:asciiTheme="minorEastAsia" w:hAnsiTheme="minorEastAsia"/>
          <w:sz w:val="24"/>
        </w:rPr>
      </w:pPr>
      <w:r>
        <w:rPr>
          <w:rFonts w:asciiTheme="minorEastAsia" w:hAnsiTheme="minorEastAsia" w:hint="eastAsia"/>
          <w:sz w:val="24"/>
        </w:rPr>
        <w:t>令和</w:t>
      </w:r>
      <w:r w:rsidR="003C6270">
        <w:rPr>
          <w:rFonts w:asciiTheme="minorEastAsia" w:hAnsiTheme="minorEastAsia" w:hint="eastAsia"/>
          <w:sz w:val="24"/>
        </w:rPr>
        <w:t>８</w:t>
      </w:r>
      <w:r>
        <w:rPr>
          <w:rFonts w:asciiTheme="minorEastAsia" w:hAnsiTheme="minorEastAsia" w:hint="eastAsia"/>
          <w:sz w:val="24"/>
        </w:rPr>
        <w:t>年３月</w:t>
      </w:r>
      <w:r w:rsidR="003C6270">
        <w:rPr>
          <w:rFonts w:asciiTheme="minorEastAsia" w:hAnsiTheme="minorEastAsia" w:hint="eastAsia"/>
          <w:sz w:val="24"/>
        </w:rPr>
        <w:t>２７</w:t>
      </w:r>
      <w:r>
        <w:rPr>
          <w:rFonts w:asciiTheme="minorEastAsia" w:hAnsiTheme="minorEastAsia" w:hint="eastAsia"/>
          <w:sz w:val="24"/>
        </w:rPr>
        <w:t>日(金)までに、指定の受講申込書（様式第２号）に必要事項を記入の上、</w:t>
      </w:r>
      <w:proofErr w:type="gramStart"/>
      <w:r>
        <w:rPr>
          <w:rFonts w:asciiTheme="minorEastAsia" w:hAnsiTheme="minorEastAsia" w:hint="eastAsia"/>
          <w:sz w:val="24"/>
        </w:rPr>
        <w:t>障がい</w:t>
      </w:r>
      <w:proofErr w:type="gramEnd"/>
      <w:r>
        <w:rPr>
          <w:rFonts w:asciiTheme="minorEastAsia" w:hAnsiTheme="minorEastAsia" w:hint="eastAsia"/>
          <w:sz w:val="24"/>
        </w:rPr>
        <w:t>福祉課、吹上支所福祉グループ又は川里支所福祉グループに持参又は同課へ郵送して</w:t>
      </w:r>
      <w:r w:rsidR="003C6270">
        <w:rPr>
          <w:rFonts w:asciiTheme="minorEastAsia" w:hAnsiTheme="minorEastAsia" w:hint="eastAsia"/>
          <w:sz w:val="24"/>
        </w:rPr>
        <w:t>くだ</w:t>
      </w:r>
      <w:r>
        <w:rPr>
          <w:rFonts w:asciiTheme="minorEastAsia" w:hAnsiTheme="minorEastAsia" w:hint="eastAsia"/>
          <w:sz w:val="24"/>
        </w:rPr>
        <w:t>さい。</w:t>
      </w:r>
    </w:p>
    <w:p w14:paraId="49C5833D" w14:textId="77777777" w:rsidR="00AD4C0A" w:rsidRPr="003C6270" w:rsidRDefault="00AD4C0A">
      <w:pPr>
        <w:rPr>
          <w:rFonts w:asciiTheme="minorEastAsia" w:hAnsiTheme="minorEastAsia"/>
          <w:sz w:val="24"/>
        </w:rPr>
      </w:pPr>
    </w:p>
    <w:p w14:paraId="3948A9E8" w14:textId="77777777" w:rsidR="00AD4C0A" w:rsidRDefault="00C8503E">
      <w:pPr>
        <w:spacing w:line="276" w:lineRule="auto"/>
        <w:ind w:left="1657" w:hangingChars="693" w:hanging="1657"/>
        <w:rPr>
          <w:rFonts w:asciiTheme="minorEastAsia" w:hAnsiTheme="minorEastAsia"/>
          <w:kern w:val="0"/>
          <w:sz w:val="24"/>
        </w:rPr>
      </w:pPr>
      <w:r>
        <w:rPr>
          <w:rFonts w:asciiTheme="minorEastAsia" w:hAnsiTheme="minorEastAsia" w:hint="eastAsia"/>
          <w:kern w:val="0"/>
          <w:sz w:val="24"/>
        </w:rPr>
        <w:t>９　修了証の交付</w:t>
      </w:r>
    </w:p>
    <w:p w14:paraId="33AAEE97" w14:textId="77777777" w:rsidR="00AD4C0A" w:rsidRDefault="00C8503E">
      <w:pPr>
        <w:spacing w:line="276" w:lineRule="auto"/>
        <w:ind w:leftChars="253" w:left="529" w:firstLineChars="50" w:firstLine="120"/>
        <w:jc w:val="left"/>
        <w:rPr>
          <w:rFonts w:asciiTheme="minorEastAsia" w:hAnsiTheme="minorEastAsia"/>
          <w:kern w:val="0"/>
          <w:sz w:val="24"/>
        </w:rPr>
      </w:pPr>
      <w:r>
        <w:rPr>
          <w:rFonts w:asciiTheme="minorEastAsia" w:hAnsiTheme="minorEastAsia" w:hint="eastAsia"/>
          <w:kern w:val="0"/>
          <w:sz w:val="24"/>
        </w:rPr>
        <w:t>講習会の７割以上（実技講習２３回以上、講義講習３回以上）出席した方に修了証</w:t>
      </w:r>
    </w:p>
    <w:p w14:paraId="3F8FF15F" w14:textId="77777777" w:rsidR="00AD4C0A" w:rsidRDefault="00C8503E">
      <w:pPr>
        <w:spacing w:line="276" w:lineRule="auto"/>
        <w:ind w:leftChars="200" w:left="418"/>
        <w:jc w:val="left"/>
        <w:rPr>
          <w:rFonts w:asciiTheme="minorEastAsia" w:hAnsiTheme="minorEastAsia"/>
          <w:kern w:val="0"/>
          <w:sz w:val="24"/>
        </w:rPr>
      </w:pPr>
      <w:proofErr w:type="gramStart"/>
      <w:r>
        <w:rPr>
          <w:rFonts w:asciiTheme="minorEastAsia" w:hAnsiTheme="minorEastAsia" w:hint="eastAsia"/>
          <w:kern w:val="0"/>
          <w:sz w:val="24"/>
        </w:rPr>
        <w:t>を交</w:t>
      </w:r>
      <w:proofErr w:type="gramEnd"/>
      <w:r>
        <w:rPr>
          <w:rFonts w:asciiTheme="minorEastAsia" w:hAnsiTheme="minorEastAsia" w:hint="eastAsia"/>
          <w:kern w:val="0"/>
          <w:sz w:val="24"/>
        </w:rPr>
        <w:t>付します。ただし、遅刻や早退は３回で欠席１回とみなします。また、講義講習はレポートを提出しなければ出席扱いとしません。</w:t>
      </w:r>
    </w:p>
    <w:p w14:paraId="102B8D2D" w14:textId="77777777" w:rsidR="00AD4C0A" w:rsidRDefault="00AD4C0A">
      <w:pPr>
        <w:spacing w:line="276" w:lineRule="auto"/>
        <w:ind w:rightChars="400" w:right="837" w:firstLineChars="100" w:firstLine="239"/>
        <w:rPr>
          <w:rFonts w:asciiTheme="minorEastAsia" w:hAnsiTheme="minorEastAsia"/>
          <w:kern w:val="0"/>
          <w:sz w:val="24"/>
        </w:rPr>
      </w:pPr>
    </w:p>
    <w:p w14:paraId="71D3ABA5" w14:textId="77777777" w:rsidR="00AD4C0A" w:rsidRDefault="00C8503E">
      <w:pPr>
        <w:spacing w:line="276" w:lineRule="auto"/>
        <w:ind w:rightChars="400" w:right="837"/>
        <w:rPr>
          <w:rFonts w:asciiTheme="minorEastAsia" w:hAnsiTheme="minorEastAsia"/>
          <w:kern w:val="0"/>
          <w:sz w:val="24"/>
        </w:rPr>
      </w:pPr>
      <w:r>
        <w:rPr>
          <w:rFonts w:asciiTheme="minorEastAsia" w:hAnsiTheme="minorEastAsia" w:hint="eastAsia"/>
          <w:kern w:val="0"/>
          <w:sz w:val="24"/>
        </w:rPr>
        <w:t>１０ その他</w:t>
      </w:r>
    </w:p>
    <w:p w14:paraId="4997006A" w14:textId="72C00752" w:rsidR="00AD4C0A" w:rsidRDefault="00C8503E" w:rsidP="005274BB">
      <w:pPr>
        <w:tabs>
          <w:tab w:val="left" w:pos="812"/>
        </w:tabs>
        <w:spacing w:line="276" w:lineRule="auto"/>
        <w:ind w:leftChars="200" w:left="418"/>
        <w:jc w:val="left"/>
        <w:rPr>
          <w:rFonts w:asciiTheme="minorEastAsia" w:hAnsiTheme="minorEastAsia"/>
          <w:sz w:val="24"/>
        </w:rPr>
      </w:pPr>
      <w:r>
        <w:rPr>
          <w:rFonts w:asciiTheme="minorEastAsia" w:hAnsiTheme="minorEastAsia" w:hint="eastAsia"/>
          <w:sz w:val="24"/>
        </w:rPr>
        <w:t>・受講申込書に記載した個人情報を講習会の運営上必要な範囲内で、手話通訳者養成講習会の関係者に情報提供します。</w:t>
      </w:r>
    </w:p>
    <w:p w14:paraId="5FDCF90E" w14:textId="77777777" w:rsidR="005274BB" w:rsidRDefault="00C8503E" w:rsidP="005274BB">
      <w:pPr>
        <w:tabs>
          <w:tab w:val="left" w:pos="812"/>
        </w:tabs>
        <w:spacing w:line="276" w:lineRule="auto"/>
        <w:ind w:leftChars="200" w:left="657" w:hangingChars="100" w:hanging="239"/>
        <w:jc w:val="left"/>
        <w:rPr>
          <w:rFonts w:asciiTheme="minorEastAsia" w:hAnsiTheme="minorEastAsia"/>
          <w:sz w:val="24"/>
        </w:rPr>
      </w:pPr>
      <w:r>
        <w:rPr>
          <w:rFonts w:asciiTheme="minorEastAsia" w:hAnsiTheme="minorEastAsia" w:hint="eastAsia"/>
          <w:sz w:val="24"/>
        </w:rPr>
        <w:t>・受講決定後は受講のキャンセルはできませんので、受講料は集金させていただき</w:t>
      </w:r>
      <w:proofErr w:type="gramStart"/>
      <w:r w:rsidR="005274BB">
        <w:rPr>
          <w:rFonts w:asciiTheme="minorEastAsia" w:hAnsiTheme="minorEastAsia" w:hint="eastAsia"/>
          <w:sz w:val="24"/>
        </w:rPr>
        <w:t>ま</w:t>
      </w:r>
      <w:proofErr w:type="gramEnd"/>
    </w:p>
    <w:p w14:paraId="7AED54E8" w14:textId="02826803" w:rsidR="00AD4C0A" w:rsidRPr="005274BB" w:rsidRDefault="005274BB" w:rsidP="005274BB">
      <w:pPr>
        <w:tabs>
          <w:tab w:val="left" w:pos="812"/>
        </w:tabs>
        <w:spacing w:line="276" w:lineRule="auto"/>
        <w:ind w:leftChars="200" w:left="657" w:hangingChars="100" w:hanging="239"/>
        <w:jc w:val="left"/>
        <w:rPr>
          <w:rFonts w:asciiTheme="minorEastAsia" w:hAnsiTheme="minorEastAsia"/>
          <w:sz w:val="24"/>
        </w:rPr>
      </w:pPr>
      <w:r>
        <w:rPr>
          <w:rFonts w:asciiTheme="minorEastAsia" w:hAnsiTheme="minorEastAsia" w:hint="eastAsia"/>
          <w:sz w:val="24"/>
        </w:rPr>
        <w:t>す</w:t>
      </w:r>
      <w:r w:rsidR="00C8503E">
        <w:rPr>
          <w:rFonts w:asciiTheme="minorEastAsia" w:hAnsiTheme="minorEastAsia" w:hint="eastAsia"/>
          <w:sz w:val="24"/>
        </w:rPr>
        <w:t>。</w:t>
      </w:r>
    </w:p>
    <w:sectPr w:rsidR="00AD4C0A" w:rsidRPr="005274BB">
      <w:pgSz w:w="11906" w:h="16838"/>
      <w:pgMar w:top="1440" w:right="1080" w:bottom="1440" w:left="1080" w:header="851" w:footer="992" w:gutter="0"/>
      <w:cols w:space="720"/>
      <w:docGrid w:type="linesAndChars" w:linePitch="368"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6425C" w14:textId="77777777" w:rsidR="00FD2397" w:rsidRDefault="00FD2397">
      <w:r>
        <w:separator/>
      </w:r>
    </w:p>
  </w:endnote>
  <w:endnote w:type="continuationSeparator" w:id="0">
    <w:p w14:paraId="425C1EE5" w14:textId="77777777" w:rsidR="00FD2397" w:rsidRDefault="00FD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29535" w14:textId="77777777" w:rsidR="00FD2397" w:rsidRDefault="00FD2397">
      <w:r>
        <w:separator/>
      </w:r>
    </w:p>
  </w:footnote>
  <w:footnote w:type="continuationSeparator" w:id="0">
    <w:p w14:paraId="50F6B234" w14:textId="77777777" w:rsidR="00FD2397" w:rsidRDefault="00FD2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9"/>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0A"/>
    <w:rsid w:val="002730F7"/>
    <w:rsid w:val="002B507D"/>
    <w:rsid w:val="003C6270"/>
    <w:rsid w:val="005274BB"/>
    <w:rsid w:val="0057722C"/>
    <w:rsid w:val="00620D60"/>
    <w:rsid w:val="007256AA"/>
    <w:rsid w:val="008A2FC6"/>
    <w:rsid w:val="00AD4C0A"/>
    <w:rsid w:val="00C8503E"/>
    <w:rsid w:val="00CA4FEC"/>
    <w:rsid w:val="00E0467C"/>
    <w:rsid w:val="00F27DF0"/>
    <w:rsid w:val="00F85F6A"/>
    <w:rsid w:val="00FD2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55F70"/>
  <w15:chartTrackingRefBased/>
  <w15:docId w15:val="{4C0656B0-B275-410B-BD65-A9DC03C9A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723</TotalTime>
  <Pages>2</Pages>
  <Words>821</Words>
  <Characters>821</Characters>
  <Application>Microsoft Office Word</Application>
  <DocSecurity>0</DocSecurity>
  <Lines>51</Lines>
  <Paragraphs>34</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　信夫</dc:creator>
  <cp:lastModifiedBy>関根　健太</cp:lastModifiedBy>
  <cp:revision>344</cp:revision>
  <cp:lastPrinted>2026-03-02T01:25:00Z</cp:lastPrinted>
  <dcterms:created xsi:type="dcterms:W3CDTF">2015-11-09T05:57:00Z</dcterms:created>
  <dcterms:modified xsi:type="dcterms:W3CDTF">2026-03-04T10:09:00Z</dcterms:modified>
</cp:coreProperties>
</file>