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DD" w:rsidRPr="003737BC" w:rsidRDefault="00A8678B" w:rsidP="008C0C12">
      <w:pPr>
        <w:wordWrap w:val="0"/>
        <w:spacing w:line="500" w:lineRule="exact"/>
        <w:ind w:rightChars="-10" w:right="-21" w:firstLineChars="3181" w:firstLine="6998"/>
        <w:rPr>
          <w:rFonts w:ascii="メイリオ" w:eastAsia="メイリオ" w:hAnsi="メイリオ"/>
          <w:sz w:val="24"/>
          <w:szCs w:val="24"/>
        </w:rPr>
      </w:pPr>
      <w:r w:rsidRPr="008C0C12">
        <w:rPr>
          <w:rFonts w:ascii="メイリオ" w:eastAsia="メイリオ" w:hAnsi="メイリオ" w:hint="eastAsia"/>
          <w:sz w:val="22"/>
          <w:szCs w:val="24"/>
        </w:rPr>
        <w:t>受付番号</w:t>
      </w:r>
      <w:r>
        <w:rPr>
          <w:rFonts w:ascii="メイリオ" w:eastAsia="メイリオ" w:hAnsi="メイリオ" w:hint="eastAsia"/>
          <w:sz w:val="24"/>
          <w:szCs w:val="24"/>
        </w:rPr>
        <w:t xml:space="preserve">　　　　　　</w:t>
      </w:r>
    </w:p>
    <w:p w:rsidR="00B34C15" w:rsidRPr="003737BC" w:rsidRDefault="00B34C15" w:rsidP="00A8678B">
      <w:pPr>
        <w:spacing w:line="520" w:lineRule="exact"/>
        <w:jc w:val="center"/>
        <w:rPr>
          <w:rFonts w:ascii="メイリオ" w:eastAsia="メイリオ" w:hAnsi="メイリオ"/>
          <w:b/>
          <w:sz w:val="40"/>
          <w:szCs w:val="40"/>
        </w:rPr>
      </w:pPr>
      <w:bookmarkStart w:id="0" w:name="_GoBack"/>
      <w:bookmarkEnd w:id="0"/>
      <w:r w:rsidRPr="003737BC">
        <w:rPr>
          <w:rFonts w:ascii="メイリオ" w:eastAsia="メイリオ" w:hAnsi="メイリオ" w:hint="eastAsia"/>
          <w:b/>
          <w:sz w:val="40"/>
          <w:szCs w:val="40"/>
        </w:rPr>
        <w:t>出店に関する誓約書</w:t>
      </w:r>
    </w:p>
    <w:p w:rsidR="00B34C15" w:rsidRPr="003737BC" w:rsidRDefault="0033633B" w:rsidP="008C0C12">
      <w:pPr>
        <w:spacing w:line="360" w:lineRule="exact"/>
        <w:ind w:right="220"/>
        <w:jc w:val="right"/>
        <w:rPr>
          <w:rFonts w:ascii="メイリオ" w:eastAsia="メイリオ" w:hAnsi="メイリオ"/>
          <w:sz w:val="24"/>
          <w:szCs w:val="24"/>
        </w:rPr>
      </w:pPr>
      <w:r w:rsidRPr="008C0C12">
        <w:rPr>
          <w:rFonts w:ascii="メイリオ" w:eastAsia="メイリオ" w:hAnsi="メイリオ" w:hint="eastAsia"/>
          <w:sz w:val="22"/>
          <w:szCs w:val="24"/>
        </w:rPr>
        <w:t>令和</w:t>
      </w:r>
      <w:r w:rsidR="00B34C15" w:rsidRPr="008C0C12">
        <w:rPr>
          <w:rFonts w:ascii="メイリオ" w:eastAsia="メイリオ" w:hAnsi="メイリオ" w:hint="eastAsia"/>
          <w:sz w:val="22"/>
          <w:szCs w:val="24"/>
        </w:rPr>
        <w:t xml:space="preserve">　　年　　月　　日</w:t>
      </w:r>
    </w:p>
    <w:p w:rsidR="005D6075" w:rsidRPr="008C0C12" w:rsidRDefault="005D6075" w:rsidP="00A8678B">
      <w:pPr>
        <w:spacing w:line="480" w:lineRule="exact"/>
        <w:rPr>
          <w:rFonts w:ascii="メイリオ" w:eastAsia="メイリオ" w:hAnsi="メイリオ"/>
          <w:sz w:val="22"/>
          <w:szCs w:val="24"/>
        </w:rPr>
      </w:pPr>
      <w:r w:rsidRPr="008C0C12">
        <w:rPr>
          <w:rFonts w:ascii="メイリオ" w:eastAsia="メイリオ" w:hAnsi="メイリオ" w:hint="eastAsia"/>
          <w:sz w:val="22"/>
          <w:szCs w:val="24"/>
        </w:rPr>
        <w:t>鴻巣</w:t>
      </w:r>
      <w:r w:rsidR="00527192" w:rsidRPr="008C0C12">
        <w:rPr>
          <w:rFonts w:ascii="メイリオ" w:eastAsia="メイリオ" w:hAnsi="メイリオ" w:hint="eastAsia"/>
          <w:sz w:val="22"/>
          <w:szCs w:val="24"/>
        </w:rPr>
        <w:t>パンジーマラソン実行委員会実行委員長</w:t>
      </w:r>
      <w:r w:rsidRPr="008C0C12">
        <w:rPr>
          <w:rFonts w:ascii="メイリオ" w:eastAsia="メイリオ" w:hAnsi="メイリオ" w:hint="eastAsia"/>
          <w:sz w:val="22"/>
          <w:szCs w:val="24"/>
        </w:rPr>
        <w:t xml:space="preserve">　様</w:t>
      </w:r>
    </w:p>
    <w:p w:rsidR="00751DD6" w:rsidRPr="008C0C12" w:rsidRDefault="00751DD6" w:rsidP="00A8678B">
      <w:pPr>
        <w:spacing w:line="360" w:lineRule="exact"/>
        <w:ind w:right="-22" w:firstLineChars="2362" w:firstLine="5196"/>
        <w:rPr>
          <w:rFonts w:ascii="メイリオ" w:eastAsia="メイリオ" w:hAnsi="メイリオ"/>
          <w:sz w:val="22"/>
          <w:szCs w:val="24"/>
          <w:u w:val="single"/>
        </w:rPr>
      </w:pPr>
      <w:r w:rsidRPr="008C0C12">
        <w:rPr>
          <w:rFonts w:ascii="メイリオ" w:eastAsia="メイリオ" w:hAnsi="メイリオ" w:hint="eastAsia"/>
          <w:sz w:val="22"/>
          <w:szCs w:val="24"/>
        </w:rPr>
        <w:t xml:space="preserve">氏名　</w:t>
      </w:r>
      <w:r w:rsidR="0033633B" w:rsidRPr="008C0C12">
        <w:rPr>
          <w:rFonts w:ascii="メイリオ" w:eastAsia="メイリオ" w:hAnsi="メイリオ" w:hint="eastAsia"/>
          <w:sz w:val="22"/>
          <w:szCs w:val="24"/>
          <w:u w:val="single"/>
        </w:rPr>
        <w:t xml:space="preserve">　　　　　　　　　　　　　 </w:t>
      </w:r>
    </w:p>
    <w:p w:rsidR="00751DD6" w:rsidRPr="008C0C12" w:rsidRDefault="0033633B" w:rsidP="003737BC">
      <w:pPr>
        <w:spacing w:line="360" w:lineRule="exact"/>
        <w:ind w:firstLineChars="400" w:firstLine="880"/>
        <w:jc w:val="left"/>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A8678B" w:rsidRPr="008C0C12">
        <w:rPr>
          <w:rFonts w:ascii="メイリオ" w:eastAsia="メイリオ" w:hAnsi="メイリオ" w:hint="eastAsia"/>
          <w:sz w:val="22"/>
          <w:szCs w:val="24"/>
        </w:rPr>
        <w:t xml:space="preserve">　　</w:t>
      </w:r>
      <w:r w:rsidRPr="008C0C12">
        <w:rPr>
          <w:rFonts w:ascii="メイリオ" w:eastAsia="メイリオ" w:hAnsi="メイリオ" w:hint="eastAsia"/>
          <w:sz w:val="22"/>
          <w:szCs w:val="24"/>
        </w:rPr>
        <w:t>（自署</w:t>
      </w:r>
      <w:r w:rsidR="00C36FAB" w:rsidRPr="008C0C12">
        <w:rPr>
          <w:rFonts w:ascii="メイリオ" w:eastAsia="メイリオ" w:hAnsi="メイリオ" w:hint="eastAsia"/>
          <w:sz w:val="22"/>
          <w:szCs w:val="24"/>
        </w:rPr>
        <w:t>のみ</w:t>
      </w:r>
      <w:r w:rsidRPr="008C0C12">
        <w:rPr>
          <w:rFonts w:ascii="メイリオ" w:eastAsia="メイリオ" w:hAnsi="メイリオ" w:hint="eastAsia"/>
          <w:sz w:val="22"/>
          <w:szCs w:val="24"/>
        </w:rPr>
        <w:t>・押印不要</w:t>
      </w:r>
      <w:r w:rsidR="000C7F58" w:rsidRPr="008C0C12">
        <w:rPr>
          <w:rFonts w:ascii="メイリオ" w:eastAsia="メイリオ" w:hAnsi="メイリオ" w:hint="eastAsia"/>
          <w:sz w:val="22"/>
          <w:szCs w:val="24"/>
        </w:rPr>
        <w:t>）</w:t>
      </w:r>
    </w:p>
    <w:p w:rsidR="00A8678B" w:rsidRPr="008C0C12" w:rsidRDefault="00A8678B" w:rsidP="00A8678B">
      <w:pPr>
        <w:spacing w:line="360" w:lineRule="exact"/>
        <w:jc w:val="left"/>
        <w:rPr>
          <w:rFonts w:ascii="メイリオ" w:eastAsia="メイリオ" w:hAnsi="メイリオ"/>
          <w:sz w:val="22"/>
          <w:szCs w:val="24"/>
        </w:rPr>
      </w:pPr>
    </w:p>
    <w:p w:rsidR="00B34C15" w:rsidRPr="008C0C12" w:rsidRDefault="00751DD6" w:rsidP="003737BC">
      <w:pPr>
        <w:spacing w:line="360" w:lineRule="exact"/>
        <w:ind w:firstLineChars="100" w:firstLine="220"/>
        <w:jc w:val="left"/>
        <w:rPr>
          <w:rFonts w:ascii="メイリオ" w:eastAsia="メイリオ" w:hAnsi="メイリオ"/>
          <w:sz w:val="22"/>
          <w:szCs w:val="24"/>
        </w:rPr>
      </w:pPr>
      <w:r w:rsidRPr="008C0C12">
        <w:rPr>
          <w:rFonts w:ascii="メイリオ" w:eastAsia="メイリオ" w:hAnsi="メイリオ" w:hint="eastAsia"/>
          <w:sz w:val="22"/>
          <w:szCs w:val="24"/>
        </w:rPr>
        <w:t>私は、</w:t>
      </w:r>
      <w:r w:rsidR="005D6075" w:rsidRPr="008C0C12">
        <w:rPr>
          <w:rFonts w:ascii="メイリオ" w:eastAsia="メイリオ" w:hAnsi="メイリオ" w:hint="eastAsia"/>
          <w:sz w:val="22"/>
          <w:szCs w:val="24"/>
        </w:rPr>
        <w:t>第</w:t>
      </w:r>
      <w:r w:rsidR="00A8678B" w:rsidRPr="008C0C12">
        <w:rPr>
          <w:rFonts w:ascii="メイリオ" w:eastAsia="メイリオ" w:hAnsi="メイリオ" w:hint="eastAsia"/>
          <w:sz w:val="22"/>
          <w:szCs w:val="24"/>
        </w:rPr>
        <w:t>4</w:t>
      </w:r>
      <w:r w:rsidR="000309A0" w:rsidRPr="002D6EB9">
        <w:rPr>
          <w:rFonts w:ascii="メイリオ" w:eastAsia="メイリオ" w:hAnsi="メイリオ" w:hint="eastAsia"/>
          <w:sz w:val="22"/>
          <w:szCs w:val="24"/>
        </w:rPr>
        <w:t>４</w:t>
      </w:r>
      <w:r w:rsidR="000A68AB" w:rsidRPr="008C0C12">
        <w:rPr>
          <w:rFonts w:ascii="メイリオ" w:eastAsia="メイリオ" w:hAnsi="メイリオ" w:hint="eastAsia"/>
          <w:sz w:val="22"/>
          <w:szCs w:val="24"/>
        </w:rPr>
        <w:t>回鴻巣パンジーマラソン</w:t>
      </w:r>
      <w:r w:rsidR="0043438C" w:rsidRPr="008C0C12">
        <w:rPr>
          <w:rFonts w:ascii="メイリオ" w:eastAsia="メイリオ" w:hAnsi="メイリオ" w:hint="eastAsia"/>
          <w:sz w:val="22"/>
          <w:szCs w:val="24"/>
        </w:rPr>
        <w:t>における</w:t>
      </w:r>
      <w:r w:rsidR="0083677D" w:rsidRPr="008C0C12">
        <w:rPr>
          <w:rFonts w:ascii="メイリオ" w:eastAsia="メイリオ" w:hAnsi="メイリオ" w:hint="eastAsia"/>
          <w:sz w:val="22"/>
          <w:szCs w:val="24"/>
        </w:rPr>
        <w:t>露店等の出店申</w:t>
      </w:r>
      <w:r w:rsidR="00B34C15" w:rsidRPr="008C0C12">
        <w:rPr>
          <w:rFonts w:ascii="メイリオ" w:eastAsia="メイリオ" w:hAnsi="メイリオ" w:hint="eastAsia"/>
          <w:sz w:val="22"/>
          <w:szCs w:val="24"/>
        </w:rPr>
        <w:t>込みに</w:t>
      </w:r>
      <w:r w:rsidR="005D6075" w:rsidRPr="008C0C12">
        <w:rPr>
          <w:rFonts w:ascii="メイリオ" w:eastAsia="メイリオ" w:hAnsi="メイリオ" w:hint="eastAsia"/>
          <w:sz w:val="22"/>
          <w:szCs w:val="24"/>
        </w:rPr>
        <w:t>あ</w:t>
      </w:r>
      <w:r w:rsidR="0083677D" w:rsidRPr="008C0C12">
        <w:rPr>
          <w:rFonts w:ascii="メイリオ" w:eastAsia="メイリオ" w:hAnsi="メイリオ" w:hint="eastAsia"/>
          <w:sz w:val="22"/>
          <w:szCs w:val="24"/>
        </w:rPr>
        <w:t>たり</w:t>
      </w:r>
      <w:r w:rsidRPr="008C0C12">
        <w:rPr>
          <w:rFonts w:ascii="メイリオ" w:eastAsia="メイリオ" w:hAnsi="メイリオ" w:hint="eastAsia"/>
          <w:sz w:val="22"/>
          <w:szCs w:val="24"/>
        </w:rPr>
        <w:t>、</w:t>
      </w:r>
      <w:r w:rsidR="00B34C15" w:rsidRPr="008C0C12">
        <w:rPr>
          <w:rFonts w:ascii="メイリオ" w:eastAsia="メイリオ" w:hAnsi="メイリオ" w:hint="eastAsia"/>
          <w:sz w:val="22"/>
          <w:szCs w:val="24"/>
        </w:rPr>
        <w:t>次の事項を厳守することを</w:t>
      </w:r>
      <w:r w:rsidRPr="008C0C12">
        <w:rPr>
          <w:rFonts w:ascii="メイリオ" w:eastAsia="メイリオ" w:hAnsi="メイリオ" w:hint="eastAsia"/>
          <w:sz w:val="22"/>
          <w:szCs w:val="24"/>
        </w:rPr>
        <w:t>誓約するとともに、誓約事項に違反した場合は、直</w:t>
      </w:r>
      <w:r w:rsidR="0083677D" w:rsidRPr="008C0C12">
        <w:rPr>
          <w:rFonts w:ascii="メイリオ" w:eastAsia="メイリオ" w:hAnsi="メイリオ" w:hint="eastAsia"/>
          <w:sz w:val="22"/>
          <w:szCs w:val="24"/>
        </w:rPr>
        <w:t>ちに出店を取り消されても異論はなく、今後の出店を拒否されても異議</w:t>
      </w:r>
      <w:r w:rsidRPr="008C0C12">
        <w:rPr>
          <w:rFonts w:ascii="メイリオ" w:eastAsia="メイリオ" w:hAnsi="メイリオ" w:hint="eastAsia"/>
          <w:sz w:val="22"/>
          <w:szCs w:val="24"/>
        </w:rPr>
        <w:t>は申し立てません。</w:t>
      </w:r>
    </w:p>
    <w:p w:rsidR="00751DD6" w:rsidRPr="008C0C12" w:rsidRDefault="00751DD6" w:rsidP="003737BC">
      <w:pPr>
        <w:spacing w:line="360" w:lineRule="exact"/>
        <w:ind w:firstLineChars="100" w:firstLine="220"/>
        <w:jc w:val="left"/>
        <w:rPr>
          <w:rFonts w:ascii="メイリオ" w:eastAsia="メイリオ" w:hAnsi="メイリオ"/>
          <w:sz w:val="22"/>
          <w:szCs w:val="24"/>
        </w:rPr>
      </w:pPr>
      <w:r w:rsidRPr="008C0C12">
        <w:rPr>
          <w:rFonts w:ascii="メイリオ" w:eastAsia="メイリオ" w:hAnsi="メイリオ" w:hint="eastAsia"/>
          <w:sz w:val="22"/>
          <w:szCs w:val="24"/>
        </w:rPr>
        <w:t>また、これにより損害が生じた場合でも、一切を私の責任といたします。</w:t>
      </w:r>
    </w:p>
    <w:p w:rsidR="00A8678B" w:rsidRPr="008C0C12" w:rsidRDefault="00A8678B" w:rsidP="00A8678B">
      <w:pPr>
        <w:spacing w:line="280" w:lineRule="exact"/>
        <w:ind w:firstLineChars="100" w:firstLine="220"/>
        <w:jc w:val="left"/>
        <w:rPr>
          <w:rFonts w:ascii="メイリオ" w:eastAsia="メイリオ" w:hAnsi="メイリオ"/>
          <w:sz w:val="22"/>
          <w:szCs w:val="24"/>
        </w:rPr>
      </w:pPr>
    </w:p>
    <w:p w:rsidR="005733CE" w:rsidRPr="008C0C12" w:rsidRDefault="005D6075" w:rsidP="003737BC">
      <w:pPr>
        <w:spacing w:line="360" w:lineRule="exact"/>
        <w:jc w:val="center"/>
        <w:rPr>
          <w:rFonts w:ascii="メイリオ" w:eastAsia="メイリオ" w:hAnsi="メイリオ"/>
          <w:sz w:val="22"/>
          <w:szCs w:val="24"/>
        </w:rPr>
      </w:pPr>
      <w:r w:rsidRPr="008C0C12">
        <w:rPr>
          <w:rFonts w:ascii="メイリオ" w:eastAsia="メイリオ" w:hAnsi="メイリオ" w:hint="eastAsia"/>
          <w:sz w:val="22"/>
          <w:szCs w:val="24"/>
        </w:rPr>
        <w:t>記</w:t>
      </w:r>
    </w:p>
    <w:p w:rsidR="00A8678B" w:rsidRPr="008C0C12" w:rsidRDefault="00A8678B" w:rsidP="001E2094">
      <w:pPr>
        <w:spacing w:line="280" w:lineRule="exact"/>
        <w:rPr>
          <w:rFonts w:ascii="メイリオ" w:eastAsia="メイリオ" w:hAnsi="メイリオ"/>
          <w:sz w:val="22"/>
          <w:szCs w:val="24"/>
        </w:rPr>
      </w:pPr>
    </w:p>
    <w:p w:rsidR="000C7F58" w:rsidRPr="008C0C12" w:rsidRDefault="0083677D" w:rsidP="003737BC">
      <w:pPr>
        <w:spacing w:line="360" w:lineRule="exact"/>
        <w:ind w:leftChars="114" w:left="459" w:hangingChars="100" w:hanging="220"/>
        <w:rPr>
          <w:rFonts w:ascii="メイリオ" w:eastAsia="メイリオ" w:hAnsi="メイリオ"/>
          <w:sz w:val="22"/>
          <w:szCs w:val="24"/>
        </w:rPr>
      </w:pPr>
      <w:r w:rsidRPr="008C0C12">
        <w:rPr>
          <w:rFonts w:ascii="メイリオ" w:eastAsia="メイリオ" w:hAnsi="メイリオ" w:hint="eastAsia"/>
          <w:sz w:val="22"/>
          <w:szCs w:val="24"/>
        </w:rPr>
        <w:t>１　暴力団並びに</w:t>
      </w:r>
      <w:r w:rsidR="000C7F58" w:rsidRPr="008C0C12">
        <w:rPr>
          <w:rFonts w:ascii="メイリオ" w:eastAsia="メイリオ" w:hAnsi="メイリオ" w:hint="eastAsia"/>
          <w:sz w:val="22"/>
          <w:szCs w:val="24"/>
        </w:rPr>
        <w:t>暴力団員</w:t>
      </w:r>
      <w:r w:rsidRPr="008C0C12">
        <w:rPr>
          <w:rFonts w:ascii="メイリオ" w:eastAsia="メイリオ" w:hAnsi="メイリオ" w:hint="eastAsia"/>
          <w:sz w:val="22"/>
          <w:szCs w:val="24"/>
        </w:rPr>
        <w:t>及び</w:t>
      </w:r>
      <w:r w:rsidR="000C7F58" w:rsidRPr="008C0C12">
        <w:rPr>
          <w:rFonts w:ascii="メイリオ" w:eastAsia="メイリオ" w:hAnsi="メイリオ" w:hint="eastAsia"/>
          <w:sz w:val="22"/>
          <w:szCs w:val="24"/>
        </w:rPr>
        <w:t>暴力団員と不適切な関係を有する者ではないこと。</w:t>
      </w:r>
    </w:p>
    <w:p w:rsidR="000C7F58" w:rsidRPr="008C0C12" w:rsidRDefault="000C7F58" w:rsidP="003737BC">
      <w:pPr>
        <w:spacing w:line="360" w:lineRule="exact"/>
        <w:ind w:leftChars="114" w:left="459"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また、私自身の暴力団との関係を確認するため、警察に照会することに異論がないこと。</w:t>
      </w:r>
    </w:p>
    <w:p w:rsidR="000C7F58" w:rsidRPr="008C0C12" w:rsidRDefault="000620C0" w:rsidP="003737BC">
      <w:pPr>
        <w:spacing w:line="360" w:lineRule="exact"/>
        <w:ind w:leftChars="114" w:left="459" w:hangingChars="100" w:hanging="220"/>
        <w:rPr>
          <w:rFonts w:ascii="メイリオ" w:eastAsia="メイリオ" w:hAnsi="メイリオ"/>
          <w:sz w:val="22"/>
          <w:szCs w:val="24"/>
        </w:rPr>
      </w:pPr>
      <w:r w:rsidRPr="008C0C12">
        <w:rPr>
          <w:rFonts w:ascii="メイリオ" w:eastAsia="メイリオ" w:hAnsi="メイリオ" w:hint="eastAsia"/>
          <w:sz w:val="22"/>
          <w:szCs w:val="24"/>
        </w:rPr>
        <w:t>２　暴力団又は暴力団員等がその経営又は運営に実質的に関与していないこと</w:t>
      </w:r>
      <w:r w:rsidR="000C7F58" w:rsidRPr="008C0C12">
        <w:rPr>
          <w:rFonts w:ascii="メイリオ" w:eastAsia="メイリオ" w:hAnsi="メイリオ" w:hint="eastAsia"/>
          <w:sz w:val="22"/>
          <w:szCs w:val="24"/>
        </w:rPr>
        <w:t>。</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３　暴力団員等であることを知りながらこれを使用し、又は雇用してい</w:t>
      </w:r>
      <w:r w:rsidR="000620C0" w:rsidRPr="008C0C12">
        <w:rPr>
          <w:rFonts w:ascii="メイリオ" w:eastAsia="メイリオ" w:hAnsi="メイリオ" w:hint="eastAsia"/>
          <w:sz w:val="22"/>
          <w:szCs w:val="24"/>
        </w:rPr>
        <w:t>ないこと。</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0620C0" w:rsidRPr="008C0C12">
        <w:rPr>
          <w:rFonts w:ascii="メイリオ" w:eastAsia="メイリオ" w:hAnsi="メイリオ" w:hint="eastAsia"/>
          <w:sz w:val="22"/>
          <w:szCs w:val="24"/>
        </w:rPr>
        <w:t>４</w:t>
      </w:r>
      <w:r w:rsidRPr="008C0C12">
        <w:rPr>
          <w:rFonts w:ascii="メイリオ" w:eastAsia="メイリオ" w:hAnsi="メイリオ" w:hint="eastAsia"/>
          <w:sz w:val="22"/>
          <w:szCs w:val="24"/>
        </w:rPr>
        <w:t xml:space="preserve">　自己若しくは第三者の不正な利益を図</w:t>
      </w:r>
      <w:r w:rsidR="0083677D" w:rsidRPr="008C0C12">
        <w:rPr>
          <w:rFonts w:ascii="メイリオ" w:eastAsia="メイリオ" w:hAnsi="メイリオ" w:hint="eastAsia"/>
          <w:sz w:val="22"/>
          <w:szCs w:val="24"/>
        </w:rPr>
        <w:t>り、</w:t>
      </w:r>
      <w:r w:rsidRPr="008C0C12">
        <w:rPr>
          <w:rFonts w:ascii="メイリオ" w:eastAsia="メイリオ" w:hAnsi="メイリオ" w:hint="eastAsia"/>
          <w:sz w:val="22"/>
          <w:szCs w:val="24"/>
        </w:rPr>
        <w:t>又は第三者に損害を加える目的を持って、暴力団又は暴力団員等を利用してい</w:t>
      </w:r>
      <w:r w:rsidR="000620C0" w:rsidRPr="008C0C12">
        <w:rPr>
          <w:rFonts w:ascii="メイリオ" w:eastAsia="メイリオ" w:hAnsi="メイリオ" w:hint="eastAsia"/>
          <w:sz w:val="22"/>
          <w:szCs w:val="24"/>
        </w:rPr>
        <w:t>ないこと。</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0620C0" w:rsidRPr="008C0C12">
        <w:rPr>
          <w:rFonts w:ascii="メイリオ" w:eastAsia="メイリオ" w:hAnsi="メイリオ" w:hint="eastAsia"/>
          <w:sz w:val="22"/>
          <w:szCs w:val="24"/>
        </w:rPr>
        <w:t>５</w:t>
      </w:r>
      <w:r w:rsidRPr="008C0C12">
        <w:rPr>
          <w:rFonts w:ascii="メイリオ" w:eastAsia="メイリオ" w:hAnsi="メイリオ" w:hint="eastAsia"/>
          <w:sz w:val="22"/>
          <w:szCs w:val="24"/>
        </w:rPr>
        <w:t xml:space="preserve">　暴力団又は暴力団員等に対して金品を提供し、又は便宜を供与するなど、暴力団の維持運営に協力又は関与してい</w:t>
      </w:r>
      <w:r w:rsidR="000620C0" w:rsidRPr="008C0C12">
        <w:rPr>
          <w:rFonts w:ascii="メイリオ" w:eastAsia="メイリオ" w:hAnsi="メイリオ" w:hint="eastAsia"/>
          <w:sz w:val="22"/>
          <w:szCs w:val="24"/>
        </w:rPr>
        <w:t>ないこと。</w:t>
      </w:r>
    </w:p>
    <w:p w:rsidR="000C7F58" w:rsidRPr="008C0C12" w:rsidRDefault="000620C0" w:rsidP="003737BC">
      <w:pPr>
        <w:spacing w:line="360" w:lineRule="exact"/>
        <w:ind w:leftChars="114" w:left="239"/>
        <w:rPr>
          <w:rFonts w:ascii="メイリオ" w:eastAsia="メイリオ" w:hAnsi="メイリオ"/>
          <w:sz w:val="22"/>
          <w:szCs w:val="24"/>
        </w:rPr>
      </w:pPr>
      <w:r w:rsidRPr="008C0C12">
        <w:rPr>
          <w:rFonts w:ascii="メイリオ" w:eastAsia="メイリオ" w:hAnsi="メイリオ" w:hint="eastAsia"/>
          <w:sz w:val="22"/>
          <w:szCs w:val="24"/>
        </w:rPr>
        <w:t>６</w:t>
      </w:r>
      <w:r w:rsidR="000C7F58" w:rsidRPr="008C0C12">
        <w:rPr>
          <w:rFonts w:ascii="メイリオ" w:eastAsia="メイリオ" w:hAnsi="メイリオ" w:hint="eastAsia"/>
          <w:sz w:val="22"/>
          <w:szCs w:val="24"/>
        </w:rPr>
        <w:t xml:space="preserve">　出店</w:t>
      </w:r>
      <w:r w:rsidR="0083677D" w:rsidRPr="008C0C12">
        <w:rPr>
          <w:rFonts w:ascii="メイリオ" w:eastAsia="メイリオ" w:hAnsi="メイリオ" w:hint="eastAsia"/>
          <w:sz w:val="22"/>
          <w:szCs w:val="24"/>
        </w:rPr>
        <w:t>の</w:t>
      </w:r>
      <w:r w:rsidR="000C7F58" w:rsidRPr="008C0C12">
        <w:rPr>
          <w:rFonts w:ascii="メイリオ" w:eastAsia="メイリオ" w:hAnsi="メイリオ" w:hint="eastAsia"/>
          <w:sz w:val="22"/>
          <w:szCs w:val="24"/>
        </w:rPr>
        <w:t>許可</w:t>
      </w:r>
      <w:r w:rsidRPr="008C0C12">
        <w:rPr>
          <w:rFonts w:ascii="メイリオ" w:eastAsia="メイリオ" w:hAnsi="メイリオ" w:hint="eastAsia"/>
          <w:sz w:val="22"/>
          <w:szCs w:val="24"/>
        </w:rPr>
        <w:t>の</w:t>
      </w:r>
      <w:r w:rsidR="000C7F58" w:rsidRPr="008C0C12">
        <w:rPr>
          <w:rFonts w:ascii="メイリオ" w:eastAsia="メイリオ" w:hAnsi="メイリオ" w:hint="eastAsia"/>
          <w:sz w:val="22"/>
          <w:szCs w:val="24"/>
        </w:rPr>
        <w:t>名義貸し</w:t>
      </w:r>
      <w:r w:rsidR="0083677D" w:rsidRPr="008C0C12">
        <w:rPr>
          <w:rFonts w:ascii="メイリオ" w:eastAsia="メイリオ" w:hAnsi="メイリオ" w:hint="eastAsia"/>
          <w:sz w:val="22"/>
          <w:szCs w:val="24"/>
        </w:rPr>
        <w:t>を</w:t>
      </w:r>
      <w:r w:rsidRPr="008C0C12">
        <w:rPr>
          <w:rFonts w:ascii="メイリオ" w:eastAsia="メイリオ" w:hAnsi="メイリオ" w:hint="eastAsia"/>
          <w:sz w:val="22"/>
          <w:szCs w:val="24"/>
        </w:rPr>
        <w:t>行わないこと。</w:t>
      </w:r>
    </w:p>
    <w:p w:rsidR="000C7F58" w:rsidRPr="008C0C12" w:rsidRDefault="000620C0" w:rsidP="003737BC">
      <w:pPr>
        <w:spacing w:line="360" w:lineRule="exact"/>
        <w:ind w:leftChars="114" w:left="459" w:hangingChars="100" w:hanging="220"/>
        <w:rPr>
          <w:rFonts w:ascii="メイリオ" w:eastAsia="メイリオ" w:hAnsi="メイリオ"/>
          <w:sz w:val="22"/>
          <w:szCs w:val="24"/>
        </w:rPr>
      </w:pPr>
      <w:r w:rsidRPr="008C0C12">
        <w:rPr>
          <w:rFonts w:ascii="メイリオ" w:eastAsia="メイリオ" w:hAnsi="メイリオ" w:hint="eastAsia"/>
          <w:sz w:val="22"/>
          <w:szCs w:val="24"/>
        </w:rPr>
        <w:t>７</w:t>
      </w:r>
      <w:r w:rsidR="000C7F58" w:rsidRPr="008C0C12">
        <w:rPr>
          <w:rFonts w:ascii="メイリオ" w:eastAsia="メイリオ" w:hAnsi="メイリオ" w:hint="eastAsia"/>
          <w:sz w:val="22"/>
          <w:szCs w:val="24"/>
        </w:rPr>
        <w:t xml:space="preserve">　露店等の出店</w:t>
      </w:r>
      <w:r w:rsidRPr="008C0C12">
        <w:rPr>
          <w:rFonts w:ascii="メイリオ" w:eastAsia="メイリオ" w:hAnsi="メイリオ" w:hint="eastAsia"/>
          <w:sz w:val="22"/>
          <w:szCs w:val="24"/>
        </w:rPr>
        <w:t>時には</w:t>
      </w:r>
      <w:r w:rsidR="000C7F58" w:rsidRPr="008C0C12">
        <w:rPr>
          <w:rFonts w:ascii="メイリオ" w:eastAsia="メイリオ" w:hAnsi="メイリオ" w:hint="eastAsia"/>
          <w:sz w:val="22"/>
          <w:szCs w:val="24"/>
        </w:rPr>
        <w:t>、出店許可証を掲示、又は備え付け</w:t>
      </w:r>
      <w:r w:rsidRPr="008C0C12">
        <w:rPr>
          <w:rFonts w:ascii="メイリオ" w:eastAsia="メイリオ" w:hAnsi="メイリオ" w:hint="eastAsia"/>
          <w:sz w:val="22"/>
          <w:szCs w:val="24"/>
        </w:rPr>
        <w:t>るとともに、</w:t>
      </w:r>
      <w:r w:rsidR="000C7F58" w:rsidRPr="008C0C12">
        <w:rPr>
          <w:rFonts w:ascii="メイリオ" w:eastAsia="メイリオ" w:hAnsi="メイリオ" w:hint="eastAsia"/>
          <w:sz w:val="22"/>
          <w:szCs w:val="24"/>
        </w:rPr>
        <w:t>申請の際に提出した本人確認書類を携行し、</w:t>
      </w:r>
      <w:r w:rsidRPr="008C0C12">
        <w:rPr>
          <w:rFonts w:ascii="メイリオ" w:eastAsia="メイリオ" w:hAnsi="メイリオ" w:hint="eastAsia"/>
          <w:sz w:val="22"/>
          <w:szCs w:val="24"/>
        </w:rPr>
        <w:t>関係者</w:t>
      </w:r>
      <w:r w:rsidR="0083677D" w:rsidRPr="008C0C12">
        <w:rPr>
          <w:rFonts w:ascii="メイリオ" w:eastAsia="メイリオ" w:hAnsi="メイリオ" w:hint="eastAsia"/>
          <w:sz w:val="22"/>
          <w:szCs w:val="24"/>
        </w:rPr>
        <w:t>又は警察職員</w:t>
      </w:r>
      <w:r w:rsidRPr="008C0C12">
        <w:rPr>
          <w:rFonts w:ascii="メイリオ" w:eastAsia="メイリオ" w:hAnsi="メイリオ" w:hint="eastAsia"/>
          <w:sz w:val="22"/>
          <w:szCs w:val="24"/>
        </w:rPr>
        <w:t>から</w:t>
      </w:r>
      <w:r w:rsidR="000C7F58" w:rsidRPr="008C0C12">
        <w:rPr>
          <w:rFonts w:ascii="メイリオ" w:eastAsia="メイリオ" w:hAnsi="メイリオ" w:hint="eastAsia"/>
          <w:sz w:val="22"/>
          <w:szCs w:val="24"/>
        </w:rPr>
        <w:t>求めがあった場合は、これを提示</w:t>
      </w:r>
      <w:r w:rsidRPr="008C0C12">
        <w:rPr>
          <w:rFonts w:ascii="メイリオ" w:eastAsia="メイリオ" w:hAnsi="メイリオ" w:hint="eastAsia"/>
          <w:sz w:val="22"/>
          <w:szCs w:val="24"/>
        </w:rPr>
        <w:t>すること。</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406AE1" w:rsidRPr="008C0C12">
        <w:rPr>
          <w:rFonts w:ascii="メイリオ" w:eastAsia="メイリオ" w:hAnsi="メイリオ" w:hint="eastAsia"/>
          <w:sz w:val="22"/>
          <w:szCs w:val="24"/>
        </w:rPr>
        <w:t>８</w:t>
      </w: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来場者</w:t>
      </w:r>
      <w:r w:rsidRPr="008C0C12">
        <w:rPr>
          <w:rFonts w:ascii="メイリオ" w:eastAsia="メイリオ" w:hAnsi="メイリオ" w:hint="eastAsia"/>
          <w:sz w:val="22"/>
          <w:szCs w:val="24"/>
        </w:rPr>
        <w:t>又は実行委員会に対して、暴力的若しくは脅迫的な言動又は不当な要求行為を行</w:t>
      </w:r>
      <w:r w:rsidR="00406AE1" w:rsidRPr="008C0C12">
        <w:rPr>
          <w:rFonts w:ascii="メイリオ" w:eastAsia="メイリオ" w:hAnsi="メイリオ" w:hint="eastAsia"/>
          <w:sz w:val="22"/>
          <w:szCs w:val="24"/>
        </w:rPr>
        <w:t>わないこと。</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406AE1" w:rsidRPr="008C0C12">
        <w:rPr>
          <w:rFonts w:ascii="メイリオ" w:eastAsia="メイリオ" w:hAnsi="メイリオ" w:hint="eastAsia"/>
          <w:sz w:val="22"/>
          <w:szCs w:val="24"/>
        </w:rPr>
        <w:t>９</w:t>
      </w:r>
      <w:r w:rsidRPr="008C0C12">
        <w:rPr>
          <w:rFonts w:ascii="メイリオ" w:eastAsia="メイリオ" w:hAnsi="メイリオ" w:hint="eastAsia"/>
          <w:sz w:val="22"/>
          <w:szCs w:val="24"/>
        </w:rPr>
        <w:t xml:space="preserve">　偽計若しくは威力を用いて実行委員会関係者の信用を棄損</w:t>
      </w:r>
      <w:r w:rsidR="0026736C" w:rsidRPr="008C0C12">
        <w:rPr>
          <w:rFonts w:ascii="メイリオ" w:eastAsia="メイリオ" w:hAnsi="メイリオ" w:hint="eastAsia"/>
          <w:sz w:val="22"/>
          <w:szCs w:val="24"/>
        </w:rPr>
        <w:t>し</w:t>
      </w:r>
      <w:r w:rsidR="0083677D" w:rsidRPr="008C0C12">
        <w:rPr>
          <w:rFonts w:ascii="メイリオ" w:eastAsia="メイリオ" w:hAnsi="メイリオ" w:hint="eastAsia"/>
          <w:sz w:val="22"/>
          <w:szCs w:val="24"/>
        </w:rPr>
        <w:t>、又は</w:t>
      </w:r>
      <w:r w:rsidRPr="008C0C12">
        <w:rPr>
          <w:rFonts w:ascii="メイリオ" w:eastAsia="メイリオ" w:hAnsi="メイリオ" w:hint="eastAsia"/>
          <w:sz w:val="22"/>
          <w:szCs w:val="24"/>
        </w:rPr>
        <w:t>業務を妨害し</w:t>
      </w:r>
      <w:r w:rsidR="0026736C" w:rsidRPr="008C0C12">
        <w:rPr>
          <w:rFonts w:ascii="メイリオ" w:eastAsia="メイリオ" w:hAnsi="メイリオ" w:hint="eastAsia"/>
          <w:sz w:val="22"/>
          <w:szCs w:val="24"/>
        </w:rPr>
        <w:t>ないこと。</w:t>
      </w:r>
    </w:p>
    <w:p w:rsidR="000C7F58" w:rsidRPr="008C0C12" w:rsidRDefault="000C7F58" w:rsidP="003737BC">
      <w:pPr>
        <w:spacing w:line="360" w:lineRule="exact"/>
        <w:ind w:left="440" w:hangingChars="200" w:hanging="44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10</w:t>
      </w:r>
      <w:r w:rsidRPr="008C0C12">
        <w:rPr>
          <w:rFonts w:ascii="メイリオ" w:eastAsia="メイリオ" w:hAnsi="メイリオ" w:hint="eastAsia"/>
          <w:sz w:val="22"/>
          <w:szCs w:val="24"/>
        </w:rPr>
        <w:t xml:space="preserve">　粗野な言動等により、</w:t>
      </w:r>
      <w:r w:rsidR="0026736C" w:rsidRPr="008C0C12">
        <w:rPr>
          <w:rFonts w:ascii="メイリオ" w:eastAsia="メイリオ" w:hAnsi="メイリオ" w:hint="eastAsia"/>
          <w:sz w:val="22"/>
          <w:szCs w:val="24"/>
        </w:rPr>
        <w:t>来場者</w:t>
      </w:r>
      <w:r w:rsidRPr="008C0C12">
        <w:rPr>
          <w:rFonts w:ascii="メイリオ" w:eastAsia="メイリオ" w:hAnsi="メイリオ" w:hint="eastAsia"/>
          <w:sz w:val="22"/>
          <w:szCs w:val="24"/>
        </w:rPr>
        <w:t>に不快な思いをさせる行為を行</w:t>
      </w:r>
      <w:r w:rsidR="0026736C" w:rsidRPr="008C0C12">
        <w:rPr>
          <w:rFonts w:ascii="メイリオ" w:eastAsia="メイリオ" w:hAnsi="メイリオ" w:hint="eastAsia"/>
          <w:sz w:val="22"/>
          <w:szCs w:val="24"/>
        </w:rPr>
        <w:t>わないこと。</w:t>
      </w:r>
    </w:p>
    <w:p w:rsidR="000C7F58" w:rsidRPr="008C0C12" w:rsidRDefault="0026736C" w:rsidP="003737BC">
      <w:pPr>
        <w:spacing w:line="360" w:lineRule="exact"/>
        <w:ind w:leftChars="114" w:left="239"/>
        <w:rPr>
          <w:rFonts w:ascii="メイリオ" w:eastAsia="メイリオ" w:hAnsi="メイリオ"/>
          <w:sz w:val="22"/>
          <w:szCs w:val="24"/>
        </w:rPr>
      </w:pPr>
      <w:r w:rsidRPr="008C0C12">
        <w:rPr>
          <w:rFonts w:ascii="メイリオ" w:eastAsia="メイリオ" w:hAnsi="メイリオ" w:hint="eastAsia"/>
          <w:sz w:val="22"/>
          <w:szCs w:val="24"/>
        </w:rPr>
        <w:t xml:space="preserve">11　</w:t>
      </w:r>
      <w:r w:rsidR="000C7F58" w:rsidRPr="008C0C12">
        <w:rPr>
          <w:rFonts w:ascii="メイリオ" w:eastAsia="メイリオ" w:hAnsi="メイリオ" w:hint="eastAsia"/>
          <w:sz w:val="22"/>
          <w:szCs w:val="24"/>
        </w:rPr>
        <w:t>次の事項を遵守</w:t>
      </w:r>
      <w:r w:rsidRPr="008C0C12">
        <w:rPr>
          <w:rFonts w:ascii="メイリオ" w:eastAsia="メイリオ" w:hAnsi="メイリオ" w:hint="eastAsia"/>
          <w:sz w:val="22"/>
          <w:szCs w:val="24"/>
        </w:rPr>
        <w:t>すること</w:t>
      </w:r>
      <w:r w:rsidR="000C7F58" w:rsidRPr="008C0C12">
        <w:rPr>
          <w:rFonts w:ascii="メイリオ" w:eastAsia="メイリオ" w:hAnsi="メイリオ" w:hint="eastAsia"/>
          <w:sz w:val="22"/>
          <w:szCs w:val="24"/>
        </w:rPr>
        <w:t>。</w:t>
      </w:r>
    </w:p>
    <w:p w:rsidR="000C7F58"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⑴</w:t>
      </w:r>
      <w:r w:rsidRPr="008C0C12">
        <w:rPr>
          <w:rFonts w:ascii="メイリオ" w:eastAsia="メイリオ" w:hAnsi="メイリオ" w:hint="eastAsia"/>
          <w:sz w:val="22"/>
          <w:szCs w:val="24"/>
        </w:rPr>
        <w:t xml:space="preserve">　法律で禁止されている物品、品位を損なう物品等を販売しないこと。</w:t>
      </w:r>
    </w:p>
    <w:p w:rsidR="000C7F58"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⑵</w:t>
      </w:r>
      <w:r w:rsidRPr="008C0C12">
        <w:rPr>
          <w:rFonts w:ascii="メイリオ" w:eastAsia="メイリオ" w:hAnsi="メイリオ" w:hint="eastAsia"/>
          <w:sz w:val="22"/>
          <w:szCs w:val="24"/>
        </w:rPr>
        <w:t xml:space="preserve">　火気を伴う営業は、消火器を常設すること。</w:t>
      </w:r>
    </w:p>
    <w:p w:rsidR="000C7F58"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⑶</w:t>
      </w:r>
      <w:r w:rsidRPr="008C0C12">
        <w:rPr>
          <w:rFonts w:ascii="メイリオ" w:eastAsia="メイリオ" w:hAnsi="メイリオ" w:hint="eastAsia"/>
          <w:sz w:val="22"/>
          <w:szCs w:val="24"/>
        </w:rPr>
        <w:t xml:space="preserve">　出店場所付近の形状の変更を伴う工作をしないこと。</w:t>
      </w:r>
    </w:p>
    <w:p w:rsidR="000C7F58"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⑷</w:t>
      </w:r>
      <w:r w:rsidRPr="008C0C12">
        <w:rPr>
          <w:rFonts w:ascii="メイリオ" w:eastAsia="メイリオ" w:hAnsi="メイリオ" w:hint="eastAsia"/>
          <w:sz w:val="22"/>
          <w:szCs w:val="24"/>
        </w:rPr>
        <w:t xml:space="preserve">　ゴミ類は、出店者の責任において処理すること。</w:t>
      </w:r>
    </w:p>
    <w:p w:rsidR="000C7F58" w:rsidRPr="008C0C12" w:rsidRDefault="000C7F58" w:rsidP="003737BC">
      <w:pPr>
        <w:spacing w:line="360" w:lineRule="exact"/>
        <w:ind w:left="660" w:hangingChars="300" w:hanging="66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0083677D" w:rsidRPr="008C0C12">
        <w:rPr>
          <w:rFonts w:ascii="メイリオ" w:eastAsia="メイリオ" w:hAnsi="メイリオ" w:cs="ＭＳ 明朝" w:hint="eastAsia"/>
          <w:sz w:val="22"/>
          <w:szCs w:val="24"/>
        </w:rPr>
        <w:t>⑸</w:t>
      </w:r>
      <w:r w:rsidR="0083677D" w:rsidRPr="008C0C12">
        <w:rPr>
          <w:rFonts w:ascii="メイリオ" w:eastAsia="メイリオ" w:hAnsi="メイリオ" w:hint="eastAsia"/>
          <w:sz w:val="22"/>
          <w:szCs w:val="24"/>
        </w:rPr>
        <w:t xml:space="preserve">　交通法令を遵守し、物品の搬出入に当たって</w:t>
      </w:r>
      <w:r w:rsidRPr="008C0C12">
        <w:rPr>
          <w:rFonts w:ascii="メイリオ" w:eastAsia="メイリオ" w:hAnsi="メイリオ" w:hint="eastAsia"/>
          <w:sz w:val="22"/>
          <w:szCs w:val="24"/>
        </w:rPr>
        <w:t>は交通の支障にならないよう努めること。</w:t>
      </w:r>
    </w:p>
    <w:p w:rsidR="000C7F58"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⑹</w:t>
      </w:r>
      <w:r w:rsidRPr="008C0C12">
        <w:rPr>
          <w:rFonts w:ascii="メイリオ" w:eastAsia="メイリオ" w:hAnsi="メイリオ" w:hint="eastAsia"/>
          <w:sz w:val="22"/>
          <w:szCs w:val="24"/>
        </w:rPr>
        <w:t xml:space="preserve">　事業終了後は、使用前の状態に復すること。</w:t>
      </w:r>
    </w:p>
    <w:p w:rsidR="0043438C" w:rsidRPr="008C0C12" w:rsidRDefault="000C7F58" w:rsidP="003737BC">
      <w:pPr>
        <w:spacing w:line="360" w:lineRule="exact"/>
        <w:ind w:left="220" w:hangingChars="100" w:hanging="220"/>
        <w:rPr>
          <w:rFonts w:ascii="メイリオ" w:eastAsia="メイリオ" w:hAnsi="メイリオ"/>
          <w:sz w:val="22"/>
          <w:szCs w:val="24"/>
        </w:rPr>
      </w:pPr>
      <w:r w:rsidRPr="008C0C12">
        <w:rPr>
          <w:rFonts w:ascii="メイリオ" w:eastAsia="メイリオ" w:hAnsi="メイリオ" w:hint="eastAsia"/>
          <w:sz w:val="22"/>
          <w:szCs w:val="24"/>
        </w:rPr>
        <w:t xml:space="preserve">　</w:t>
      </w:r>
      <w:r w:rsidR="0026736C" w:rsidRPr="008C0C12">
        <w:rPr>
          <w:rFonts w:ascii="メイリオ" w:eastAsia="メイリオ" w:hAnsi="メイリオ" w:hint="eastAsia"/>
          <w:sz w:val="22"/>
          <w:szCs w:val="24"/>
        </w:rPr>
        <w:t xml:space="preserve">　</w:t>
      </w:r>
      <w:r w:rsidRPr="008C0C12">
        <w:rPr>
          <w:rFonts w:ascii="メイリオ" w:eastAsia="メイリオ" w:hAnsi="メイリオ" w:cs="ＭＳ 明朝" w:hint="eastAsia"/>
          <w:sz w:val="22"/>
          <w:szCs w:val="24"/>
        </w:rPr>
        <w:t>⑺</w:t>
      </w:r>
      <w:r w:rsidRPr="008C0C12">
        <w:rPr>
          <w:rFonts w:ascii="メイリオ" w:eastAsia="メイリオ" w:hAnsi="メイリオ" w:hint="eastAsia"/>
          <w:sz w:val="22"/>
          <w:szCs w:val="24"/>
        </w:rPr>
        <w:t xml:space="preserve">　実行委員会の指示に従うこと。</w:t>
      </w:r>
    </w:p>
    <w:p w:rsidR="001E2094" w:rsidRPr="008C0C12" w:rsidRDefault="001E2094" w:rsidP="001E2094">
      <w:pPr>
        <w:spacing w:line="360" w:lineRule="exact"/>
        <w:ind w:leftChars="114" w:left="569" w:hangingChars="150" w:hanging="330"/>
        <w:rPr>
          <w:rFonts w:ascii="メイリオ" w:eastAsia="メイリオ" w:hAnsi="メイリオ"/>
          <w:sz w:val="22"/>
          <w:szCs w:val="24"/>
        </w:rPr>
      </w:pPr>
      <w:r w:rsidRPr="008C0C12">
        <w:rPr>
          <w:rFonts w:ascii="メイリオ" w:eastAsia="メイリオ" w:hAnsi="メイリオ" w:hint="eastAsia"/>
          <w:sz w:val="22"/>
          <w:szCs w:val="24"/>
        </w:rPr>
        <w:t>12　当方の過失による事故等が発生した場合、鴻巣パンジーマラソン実行委員会にその責めを求めず、出店者として一切の責任を負うこと。</w:t>
      </w:r>
    </w:p>
    <w:p w:rsidR="001E2094" w:rsidRPr="001E2094" w:rsidRDefault="001E2094" w:rsidP="003737BC">
      <w:pPr>
        <w:spacing w:line="360" w:lineRule="exact"/>
        <w:ind w:left="20" w:hangingChars="100" w:hanging="20"/>
        <w:rPr>
          <w:rFonts w:ascii="UD デジタル 教科書体 NP-R" w:eastAsia="UD デジタル 教科書体 NP-R"/>
          <w:sz w:val="2"/>
          <w:szCs w:val="2"/>
        </w:rPr>
      </w:pPr>
    </w:p>
    <w:sectPr w:rsidR="001E2094" w:rsidRPr="001E2094" w:rsidSect="00A8678B">
      <w:pgSz w:w="11906" w:h="16838" w:code="9"/>
      <w:pgMar w:top="851" w:right="1134" w:bottom="851"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594" w:rsidRDefault="00666594" w:rsidP="00B34C15">
      <w:r>
        <w:separator/>
      </w:r>
    </w:p>
  </w:endnote>
  <w:endnote w:type="continuationSeparator" w:id="0">
    <w:p w:rsidR="00666594" w:rsidRDefault="00666594" w:rsidP="00B3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594" w:rsidRDefault="00666594" w:rsidP="00B34C15">
      <w:r>
        <w:separator/>
      </w:r>
    </w:p>
  </w:footnote>
  <w:footnote w:type="continuationSeparator" w:id="0">
    <w:p w:rsidR="00666594" w:rsidRDefault="00666594" w:rsidP="00B34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92"/>
    <w:rsid w:val="000131FF"/>
    <w:rsid w:val="000309A0"/>
    <w:rsid w:val="0005072A"/>
    <w:rsid w:val="000620C0"/>
    <w:rsid w:val="00081A6B"/>
    <w:rsid w:val="00086AAE"/>
    <w:rsid w:val="000A68AB"/>
    <w:rsid w:val="000C7F58"/>
    <w:rsid w:val="000E7F6B"/>
    <w:rsid w:val="00101C99"/>
    <w:rsid w:val="001104B1"/>
    <w:rsid w:val="00121AF9"/>
    <w:rsid w:val="001762CE"/>
    <w:rsid w:val="00197AAE"/>
    <w:rsid w:val="001A613F"/>
    <w:rsid w:val="001B4DF4"/>
    <w:rsid w:val="001E2094"/>
    <w:rsid w:val="001F404E"/>
    <w:rsid w:val="0026736C"/>
    <w:rsid w:val="002C1DF6"/>
    <w:rsid w:val="002D6EB9"/>
    <w:rsid w:val="003043C0"/>
    <w:rsid w:val="003206CF"/>
    <w:rsid w:val="0033633B"/>
    <w:rsid w:val="00366088"/>
    <w:rsid w:val="003737BC"/>
    <w:rsid w:val="00387AC5"/>
    <w:rsid w:val="00406AE1"/>
    <w:rsid w:val="0043438C"/>
    <w:rsid w:val="004B3201"/>
    <w:rsid w:val="004E07FA"/>
    <w:rsid w:val="0051731D"/>
    <w:rsid w:val="00527192"/>
    <w:rsid w:val="005733CE"/>
    <w:rsid w:val="005D1968"/>
    <w:rsid w:val="005D21D0"/>
    <w:rsid w:val="005D6075"/>
    <w:rsid w:val="005D718D"/>
    <w:rsid w:val="00605257"/>
    <w:rsid w:val="00666594"/>
    <w:rsid w:val="006745B6"/>
    <w:rsid w:val="006830B5"/>
    <w:rsid w:val="006D757A"/>
    <w:rsid w:val="006E15EC"/>
    <w:rsid w:val="006E36D3"/>
    <w:rsid w:val="006E5AFC"/>
    <w:rsid w:val="00735596"/>
    <w:rsid w:val="00751DD6"/>
    <w:rsid w:val="007717B2"/>
    <w:rsid w:val="007A542F"/>
    <w:rsid w:val="007A5CFA"/>
    <w:rsid w:val="007F5E3C"/>
    <w:rsid w:val="008054EE"/>
    <w:rsid w:val="00816D30"/>
    <w:rsid w:val="00823C8F"/>
    <w:rsid w:val="00825D1D"/>
    <w:rsid w:val="0083677D"/>
    <w:rsid w:val="00854BDA"/>
    <w:rsid w:val="00897EF8"/>
    <w:rsid w:val="008A5DCD"/>
    <w:rsid w:val="008B0687"/>
    <w:rsid w:val="008B4ECD"/>
    <w:rsid w:val="008C0C12"/>
    <w:rsid w:val="008D27CC"/>
    <w:rsid w:val="008E47B6"/>
    <w:rsid w:val="00956C92"/>
    <w:rsid w:val="00966F39"/>
    <w:rsid w:val="00983ABD"/>
    <w:rsid w:val="00993BCB"/>
    <w:rsid w:val="009A20E9"/>
    <w:rsid w:val="009C3F1A"/>
    <w:rsid w:val="009F50B8"/>
    <w:rsid w:val="00A35ED3"/>
    <w:rsid w:val="00A824CC"/>
    <w:rsid w:val="00A8678B"/>
    <w:rsid w:val="00AB4AB4"/>
    <w:rsid w:val="00AE1CCD"/>
    <w:rsid w:val="00B2560F"/>
    <w:rsid w:val="00B34C15"/>
    <w:rsid w:val="00B922A4"/>
    <w:rsid w:val="00B95F9F"/>
    <w:rsid w:val="00C222EC"/>
    <w:rsid w:val="00C277E8"/>
    <w:rsid w:val="00C36FAB"/>
    <w:rsid w:val="00C534DD"/>
    <w:rsid w:val="00C64E78"/>
    <w:rsid w:val="00C87216"/>
    <w:rsid w:val="00C9063F"/>
    <w:rsid w:val="00CE5728"/>
    <w:rsid w:val="00D119BC"/>
    <w:rsid w:val="00D14BC2"/>
    <w:rsid w:val="00D15AF3"/>
    <w:rsid w:val="00D678C4"/>
    <w:rsid w:val="00DE56A9"/>
    <w:rsid w:val="00DF749E"/>
    <w:rsid w:val="00E92EF4"/>
    <w:rsid w:val="00EA0899"/>
    <w:rsid w:val="00EA7A99"/>
    <w:rsid w:val="00EC5742"/>
    <w:rsid w:val="00ED3977"/>
    <w:rsid w:val="00EE13A1"/>
    <w:rsid w:val="00EE21FE"/>
    <w:rsid w:val="00EF1E13"/>
    <w:rsid w:val="00F04BDD"/>
    <w:rsid w:val="00F36760"/>
    <w:rsid w:val="00F5544E"/>
    <w:rsid w:val="00F901F1"/>
    <w:rsid w:val="00FA5965"/>
    <w:rsid w:val="00FC3F57"/>
    <w:rsid w:val="00FD4B40"/>
    <w:rsid w:val="00FE3F96"/>
    <w:rsid w:val="00FF7C57"/>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15:docId w15:val="{40D557C8-E033-49C9-AFFE-41DFCDF7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5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34C15"/>
    <w:pPr>
      <w:tabs>
        <w:tab w:val="center" w:pos="4252"/>
        <w:tab w:val="right" w:pos="8504"/>
      </w:tabs>
      <w:snapToGrid w:val="0"/>
    </w:pPr>
  </w:style>
  <w:style w:type="character" w:customStyle="1" w:styleId="a5">
    <w:name w:val="ヘッダー (文字)"/>
    <w:link w:val="a4"/>
    <w:uiPriority w:val="99"/>
    <w:rsid w:val="00B34C15"/>
    <w:rPr>
      <w:kern w:val="2"/>
      <w:sz w:val="21"/>
      <w:szCs w:val="22"/>
    </w:rPr>
  </w:style>
  <w:style w:type="paragraph" w:styleId="a6">
    <w:name w:val="footer"/>
    <w:basedOn w:val="a"/>
    <w:link w:val="a7"/>
    <w:uiPriority w:val="99"/>
    <w:unhideWhenUsed/>
    <w:rsid w:val="00B34C15"/>
    <w:pPr>
      <w:tabs>
        <w:tab w:val="center" w:pos="4252"/>
        <w:tab w:val="right" w:pos="8504"/>
      </w:tabs>
      <w:snapToGrid w:val="0"/>
    </w:pPr>
  </w:style>
  <w:style w:type="character" w:customStyle="1" w:styleId="a7">
    <w:name w:val="フッター (文字)"/>
    <w:link w:val="a6"/>
    <w:uiPriority w:val="99"/>
    <w:rsid w:val="00B34C15"/>
    <w:rPr>
      <w:kern w:val="2"/>
      <w:sz w:val="21"/>
      <w:szCs w:val="22"/>
    </w:rPr>
  </w:style>
  <w:style w:type="paragraph" w:styleId="a8">
    <w:name w:val="Balloon Text"/>
    <w:basedOn w:val="a"/>
    <w:link w:val="a9"/>
    <w:uiPriority w:val="99"/>
    <w:semiHidden/>
    <w:unhideWhenUsed/>
    <w:rsid w:val="0043438C"/>
    <w:rPr>
      <w:rFonts w:ascii="Arial" w:eastAsia="ＭＳ ゴシック" w:hAnsi="Arial"/>
      <w:sz w:val="18"/>
      <w:szCs w:val="18"/>
    </w:rPr>
  </w:style>
  <w:style w:type="character" w:customStyle="1" w:styleId="a9">
    <w:name w:val="吹き出し (文字)"/>
    <w:link w:val="a8"/>
    <w:uiPriority w:val="99"/>
    <w:semiHidden/>
    <w:rsid w:val="0043438C"/>
    <w:rPr>
      <w:rFonts w:ascii="Arial" w:eastAsia="ＭＳ ゴシック" w:hAnsi="Arial" w:cs="Times New Roman"/>
      <w:kern w:val="2"/>
      <w:sz w:val="18"/>
      <w:szCs w:val="18"/>
    </w:rPr>
  </w:style>
  <w:style w:type="paragraph" w:styleId="aa">
    <w:name w:val="Note Heading"/>
    <w:basedOn w:val="a"/>
    <w:next w:val="a"/>
    <w:link w:val="ab"/>
    <w:uiPriority w:val="99"/>
    <w:semiHidden/>
    <w:unhideWhenUsed/>
    <w:rsid w:val="00A8678B"/>
    <w:pPr>
      <w:jc w:val="center"/>
    </w:pPr>
  </w:style>
  <w:style w:type="character" w:customStyle="1" w:styleId="ab">
    <w:name w:val="記 (文字)"/>
    <w:basedOn w:val="a0"/>
    <w:link w:val="aa"/>
    <w:uiPriority w:val="99"/>
    <w:semiHidden/>
    <w:rsid w:val="00A8678B"/>
    <w:rPr>
      <w:kern w:val="2"/>
      <w:sz w:val="21"/>
      <w:szCs w:val="22"/>
    </w:rPr>
  </w:style>
  <w:style w:type="paragraph" w:styleId="ac">
    <w:name w:val="Closing"/>
    <w:basedOn w:val="a"/>
    <w:link w:val="ad"/>
    <w:uiPriority w:val="99"/>
    <w:semiHidden/>
    <w:unhideWhenUsed/>
    <w:rsid w:val="00A8678B"/>
    <w:pPr>
      <w:jc w:val="right"/>
    </w:pPr>
  </w:style>
  <w:style w:type="character" w:customStyle="1" w:styleId="ad">
    <w:name w:val="結語 (文字)"/>
    <w:basedOn w:val="a0"/>
    <w:link w:val="ac"/>
    <w:uiPriority w:val="99"/>
    <w:semiHidden/>
    <w:rsid w:val="00A867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B955-E79C-49FC-9033-6E898C84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鴻巣市役所情報政策課</dc:creator>
  <cp:keywords/>
  <dc:description/>
  <cp:lastModifiedBy>Administrator</cp:lastModifiedBy>
  <cp:revision>13</cp:revision>
  <cp:lastPrinted>2018-03-06T08:35:00Z</cp:lastPrinted>
  <dcterms:created xsi:type="dcterms:W3CDTF">2023-11-13T10:17:00Z</dcterms:created>
  <dcterms:modified xsi:type="dcterms:W3CDTF">2025-06-17T04:47:00Z</dcterms:modified>
</cp:coreProperties>
</file>