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（表）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鴻巣市空き店舗対策事業費補助金交付申請書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right="210" w:rightChars="10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年　　月　　日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（宛先）鴻巣市長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住　　　所　　　　　　　　　　　　　</w:t>
      </w:r>
    </w:p>
    <w:p>
      <w:pPr>
        <w:pStyle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kern w:val="0"/>
          <w:sz w:val="24"/>
        </w:rPr>
        <w:t>申　請　者</w:t>
      </w:r>
      <w:r>
        <w:rPr>
          <w:rFonts w:hint="eastAsia"/>
          <w:color w:val="000000" w:themeColor="text1"/>
          <w:sz w:val="24"/>
        </w:rPr>
        <w:t>　　　　　　　　　　　　　</w:t>
      </w:r>
    </w:p>
    <w:p>
      <w:pPr>
        <w:pStyle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代表者氏名　　　　　　　　　　　　　</w:t>
      </w:r>
    </w:p>
    <w:p>
      <w:pPr>
        <w:pStyle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pacing w:val="40"/>
          <w:kern w:val="0"/>
          <w:sz w:val="24"/>
          <w:fitText w:val="1200" w:id="1"/>
        </w:rPr>
        <w:t>電話番</w:t>
      </w:r>
      <w:r>
        <w:rPr>
          <w:rFonts w:hint="eastAsia"/>
          <w:color w:val="000000" w:themeColor="text1"/>
          <w:kern w:val="0"/>
          <w:sz w:val="24"/>
          <w:fitText w:val="1200" w:id="1"/>
        </w:rPr>
        <w:t>号</w:t>
      </w:r>
      <w:r>
        <w:rPr>
          <w:rFonts w:hint="eastAsia"/>
          <w:color w:val="000000" w:themeColor="text1"/>
          <w:kern w:val="0"/>
          <w:sz w:val="24"/>
        </w:rPr>
        <w:t>　　　　</w:t>
      </w:r>
      <w:r>
        <w:rPr>
          <w:rFonts w:hint="eastAsia"/>
          <w:color w:val="000000" w:themeColor="text1"/>
          <w:sz w:val="24"/>
        </w:rPr>
        <w:t>　　　　　　　　　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firstLine="1200" w:firstLineChars="5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年度空き店舗対策事業費補助金の交付を受けたいので、鴻巣市空き店舗対策事業費補助金交付要綱第６条第１項の規定により、次のとおり申請します。</w:t>
      </w:r>
    </w:p>
    <w:p>
      <w:pPr>
        <w:pStyle w:val="0"/>
        <w:ind w:left="210" w:hanging="210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申請内容</w:t>
      </w:r>
    </w:p>
    <w:tbl>
      <w:tblPr>
        <w:tblStyle w:val="4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94"/>
        <w:gridCol w:w="1474"/>
        <w:gridCol w:w="6803"/>
      </w:tblGrid>
      <w:tr>
        <w:trPr>
          <w:trHeight w:val="680" w:hRule="exac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補助金の事業区分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tabs>
                <w:tab w:val="left" w:leader="none" w:pos="6038"/>
              </w:tabs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新規出店事業　　　　　店舗併用住宅等改修事業</w:t>
            </w:r>
            <w:bookmarkStart w:id="0" w:name="_GoBack"/>
            <w:bookmarkEnd w:id="0"/>
          </w:p>
        </w:tc>
      </w:tr>
      <w:tr>
        <w:trPr>
          <w:trHeight w:val="680" w:hRule="exac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補助金交付申請額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　　　　　　　　　　　　　　　　　　円</w:t>
            </w:r>
          </w:p>
        </w:tc>
      </w:tr>
      <w:tr>
        <w:trPr>
          <w:trHeight w:val="2551" w:hRule="exact"/>
        </w:trPr>
        <w:tc>
          <w:tcPr>
            <w:tcW w:w="7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内訳</w:t>
            </w:r>
          </w:p>
        </w:tc>
        <w:tc>
          <w:tcPr>
            <w:tcW w:w="14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40"/>
                <w:sz w:val="24"/>
                <w:fitText w:val="1200" w:id="2"/>
              </w:rPr>
              <w:t>店舗改</w:t>
            </w:r>
            <w:r>
              <w:rPr>
                <w:rFonts w:hint="eastAsia"/>
                <w:color w:val="000000" w:themeColor="text1"/>
                <w:spacing w:val="30"/>
                <w:sz w:val="24"/>
                <w:fitText w:val="1200" w:id="2"/>
              </w:rPr>
              <w:t>修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等　経　費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広告宣伝費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出店区域　商業・近隣商業地域　　都市機能誘導区域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補助額　　　　　　　　　　　　　　　円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補助対象経費（総額）　　　　　　　　　　　　円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工事予定期間　　　年　　月　　日～　　　年　　月　　日</w:t>
            </w:r>
          </w:p>
        </w:tc>
      </w:tr>
      <w:tr>
        <w:trPr>
          <w:trHeight w:val="1984" w:hRule="exact"/>
        </w:trPr>
        <w:tc>
          <w:tcPr>
            <w:tcW w:w="7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店舗賃借料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補助額　　　　　　　　　　　　　　　円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補助対象経費（総額）　　　　　　　　　　　　円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月額　　　　　　円（　　　年　　月～　　　年　　月分）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（裏）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添付書類</w:t>
      </w:r>
    </w:p>
    <w:tbl>
      <w:tblPr>
        <w:tblStyle w:val="4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94"/>
        <w:gridCol w:w="8220"/>
      </w:tblGrid>
      <w:tr>
        <w:trPr>
          <w:trHeight w:val="454" w:hRule="exact"/>
        </w:trPr>
        <w:tc>
          <w:tcPr>
            <w:tcW w:w="7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事業計画書</w:t>
            </w:r>
          </w:p>
        </w:tc>
      </w:tr>
      <w:tr>
        <w:trPr>
          <w:trHeight w:val="454" w:hRule="exact"/>
        </w:trPr>
        <w:tc>
          <w:tcPr>
            <w:tcW w:w="7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収支予算書</w:t>
            </w:r>
          </w:p>
        </w:tc>
      </w:tr>
      <w:tr>
        <w:trPr>
          <w:trHeight w:val="454" w:hRule="exact"/>
        </w:trPr>
        <w:tc>
          <w:tcPr>
            <w:tcW w:w="7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写真（空き店舗の内外部の現状がわかるもの）</w:t>
            </w:r>
          </w:p>
        </w:tc>
      </w:tr>
      <w:tr>
        <w:trPr>
          <w:trHeight w:val="454" w:hRule="exact"/>
        </w:trPr>
        <w:tc>
          <w:tcPr>
            <w:tcW w:w="7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空き店舗の位置図</w:t>
            </w:r>
          </w:p>
        </w:tc>
      </w:tr>
      <w:tr>
        <w:trPr>
          <w:trHeight w:val="454" w:hRule="exact"/>
        </w:trPr>
        <w:tc>
          <w:tcPr>
            <w:tcW w:w="7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改装等経費及び広告宣伝費を証する書面</w:t>
            </w:r>
          </w:p>
        </w:tc>
      </w:tr>
      <w:tr>
        <w:trPr>
          <w:trHeight w:val="680" w:hRule="exact"/>
        </w:trPr>
        <w:tc>
          <w:tcPr>
            <w:tcW w:w="7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借用する店舗の賃貸借契約書（店舗併用住宅等改修事業の場合は、当該店舗の登記事項証明書）</w:t>
            </w:r>
          </w:p>
        </w:tc>
      </w:tr>
      <w:tr>
        <w:trPr>
          <w:trHeight w:val="454" w:hRule="exact"/>
        </w:trPr>
        <w:tc>
          <w:tcPr>
            <w:tcW w:w="7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未納税額のないことの証明書</w:t>
            </w:r>
          </w:p>
        </w:tc>
      </w:tr>
      <w:tr>
        <w:trPr>
          <w:trHeight w:val="454" w:hRule="exact"/>
        </w:trPr>
        <w:tc>
          <w:tcPr>
            <w:tcW w:w="7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申請者が個人である場合　住民票の写し</w:t>
            </w:r>
          </w:p>
        </w:tc>
      </w:tr>
      <w:tr>
        <w:trPr>
          <w:trHeight w:val="497" w:hRule="exact"/>
        </w:trPr>
        <w:tc>
          <w:tcPr>
            <w:tcW w:w="7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申請者が法人である場合　登記事項証明書</w:t>
            </w:r>
          </w:p>
        </w:tc>
      </w:tr>
      <w:tr>
        <w:trPr>
          <w:trHeight w:val="680" w:hRule="exact"/>
        </w:trPr>
        <w:tc>
          <w:tcPr>
            <w:tcW w:w="7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申請者が団体である場合　団体名称、代表者、役員名、組合員名等を明記したもの</w:t>
            </w:r>
          </w:p>
        </w:tc>
      </w:tr>
      <w:tr>
        <w:trPr>
          <w:trHeight w:val="454" w:hRule="exact"/>
        </w:trPr>
        <w:tc>
          <w:tcPr>
            <w:tcW w:w="7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その他市長が必要と認める書類</w:t>
            </w: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417" w:right="1417" w:bottom="1417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210"/>
  <w:defaultTableStyle w:val="40"/>
  <w:drawingGridHorizontalSpacing w:val="105"/>
  <w:drawingGridVerticalSpacing w:val="335"/>
  <w:displayHorizont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rPr>
      <w:rFonts w:ascii="ＭＳ 明朝" w:hAnsi="ＭＳ 明朝"/>
      <w:sz w:val="20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rFonts w:ascii="ＭＳ 明朝" w:hAnsi="ＭＳ 明朝"/>
      <w:sz w:val="20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 w:customStyle="1">
    <w:name w:val="表（シンプル 1）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438</TotalTime>
  <Pages>2</Pages>
  <Words>0</Words>
  <Characters>464</Characters>
  <Application>JUST Note</Application>
  <Lines>100</Lines>
  <Paragraphs>40</Paragraphs>
  <Manager>_x000d_</Manager>
  <Company>　_x000d_</Company>
  <CharactersWithSpaces>644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_x000d_</dc:title>
  <dc:subject>_x000d_</dc:subject>
  <dc:creator>第一法規株式会社</dc:creator>
  <cp:keywords>_x000d_</cp:keywords>
  <dc:description>d</dc:description>
  <cp:lastModifiedBy>Administrator</cp:lastModifiedBy>
  <cp:lastPrinted>2020-08-25T06:11:00Z</cp:lastPrinted>
  <dcterms:created xsi:type="dcterms:W3CDTF">2018-06-25T02:12:00Z</dcterms:created>
  <dcterms:modified xsi:type="dcterms:W3CDTF">2025-04-04T03:18:55Z</dcterms:modified>
  <cp:category>_x000d_</cp:category>
  <cp:revision>16</cp:revision>
</cp:coreProperties>
</file>