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hd w:val="clear" w:color="auto" w:fill="FFFFFF"/>
        <w:spacing w:before="0" w:beforeLines="0" w:beforeAutospacing="0" w:after="0" w:afterLines="0" w:afterAutospacing="0"/>
        <w:rPr>
          <w:rStyle w:val="16"/>
          <w:rFonts w:hint="default" w:ascii="ＭＳ 明朝" w:hAnsi="ＭＳ 明朝" w:eastAsia="ＭＳ 明朝"/>
          <w:highlight w:val="none"/>
        </w:rPr>
      </w:pPr>
      <w:r>
        <w:rPr>
          <w:rStyle w:val="16"/>
          <w:rFonts w:hint="eastAsia" w:ascii="ＭＳ 明朝" w:hAnsi="ＭＳ 明朝" w:eastAsia="ＭＳ 明朝"/>
          <w:highlight w:val="none"/>
        </w:rPr>
        <w:t>様式第２号（第１１条関係）</w:t>
      </w:r>
    </w:p>
    <w:p>
      <w:pPr>
        <w:pStyle w:val="15"/>
        <w:shd w:val="clear" w:color="auto" w:fill="FFFFFF"/>
        <w:spacing w:before="0" w:beforeLines="0" w:beforeAutospacing="0" w:after="0" w:afterLines="0" w:afterAutospacing="0"/>
        <w:rPr>
          <w:rStyle w:val="16"/>
          <w:rFonts w:hint="default" w:ascii="ＭＳ 明朝" w:hAnsi="ＭＳ 明朝" w:eastAsia="ＭＳ 明朝"/>
          <w:color w:val="000000"/>
          <w:highlight w:val="none"/>
        </w:rPr>
      </w:pPr>
    </w:p>
    <w:p>
      <w:pPr>
        <w:pStyle w:val="15"/>
        <w:shd w:val="clear" w:color="auto" w:fill="FFFFFF"/>
        <w:spacing w:before="0" w:beforeLines="0" w:beforeAutospacing="0" w:after="0" w:afterLines="0" w:afterAutospacing="0"/>
        <w:jc w:val="center"/>
        <w:rPr>
          <w:rStyle w:val="16"/>
          <w:rFonts w:hint="default" w:ascii="ＭＳ 明朝" w:hAnsi="ＭＳ 明朝" w:eastAsia="ＭＳ 明朝"/>
          <w:color w:val="000000"/>
          <w:highlight w:val="none"/>
        </w:rPr>
      </w:pPr>
      <w:r>
        <w:rPr>
          <w:rStyle w:val="16"/>
          <w:rFonts w:hint="eastAsia" w:ascii="ＭＳ 明朝" w:hAnsi="ＭＳ 明朝" w:eastAsia="ＭＳ 明朝"/>
          <w:color w:val="000000"/>
          <w:highlight w:val="none"/>
          <w:bdr w:val="none" w:color="auto" w:sz="0" w:space="0"/>
        </w:rPr>
        <w:t>鴻巣市生ごみ処理機使用報告書</w:t>
      </w:r>
    </w:p>
    <w:p>
      <w:pPr>
        <w:pStyle w:val="15"/>
        <w:shd w:val="clear" w:color="auto" w:fill="FFFFFF"/>
        <w:spacing w:before="0" w:beforeLines="0" w:beforeAutospacing="0" w:after="0" w:afterLines="0" w:afterAutospacing="0"/>
        <w:rPr>
          <w:rStyle w:val="16"/>
          <w:rFonts w:hint="default" w:ascii="ＭＳ 明朝" w:hAnsi="ＭＳ 明朝" w:eastAsia="ＭＳ 明朝"/>
          <w:color w:val="000000"/>
          <w:highlight w:val="none"/>
        </w:rPr>
      </w:pPr>
    </w:p>
    <w:p>
      <w:pPr>
        <w:pStyle w:val="15"/>
        <w:shd w:val="clear" w:color="auto" w:fill="FFFFFF"/>
        <w:spacing w:before="0" w:beforeLines="0" w:beforeAutospacing="0" w:after="0" w:afterLines="0" w:afterAutospacing="0"/>
        <w:jc w:val="right"/>
        <w:rPr>
          <w:rStyle w:val="16"/>
          <w:rFonts w:hint="default" w:ascii="ＭＳ 明朝" w:hAnsi="ＭＳ 明朝" w:eastAsia="ＭＳ 明朝"/>
          <w:color w:val="000000"/>
          <w:highlight w:val="none"/>
        </w:rPr>
      </w:pPr>
      <w:r>
        <w:rPr>
          <w:rStyle w:val="16"/>
          <w:rFonts w:hint="eastAsia" w:ascii="ＭＳ 明朝" w:hAnsi="ＭＳ 明朝" w:eastAsia="ＭＳ 明朝"/>
          <w:color w:val="000000"/>
          <w:highlight w:val="none"/>
        </w:rPr>
        <w:t>年　　月　　日</w:t>
      </w: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rPr>
          <w:rStyle w:val="16"/>
          <w:rFonts w:hint="default" w:ascii="ＭＳ 明朝" w:hAnsi="ＭＳ 明朝" w:eastAsia="ＭＳ 明朝"/>
          <w:color w:val="000000"/>
          <w:highlight w:val="none"/>
          <w:bdr w:val="none" w:color="auto" w:sz="0" w:space="0"/>
        </w:rPr>
      </w:pP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ind w:firstLine="240" w:firstLineChars="100"/>
        <w:rPr>
          <w:rStyle w:val="16"/>
          <w:rFonts w:hint="default" w:ascii="ＭＳ 明朝" w:hAnsi="ＭＳ 明朝" w:eastAsia="ＭＳ 明朝"/>
          <w:color w:val="000000"/>
          <w:highlight w:val="none"/>
          <w:bdr w:val="none" w:color="auto" w:sz="0" w:space="0"/>
        </w:rPr>
      </w:pPr>
      <w:r>
        <w:rPr>
          <w:rStyle w:val="16"/>
          <w:rFonts w:hint="eastAsia" w:ascii="ＭＳ 明朝" w:hAnsi="ＭＳ 明朝" w:eastAsia="ＭＳ 明朝"/>
          <w:color w:val="000000"/>
          <w:highlight w:val="none"/>
          <w:bdr w:val="none" w:color="auto" w:sz="0" w:space="0"/>
        </w:rPr>
        <w:t>（宛先）鴻巣市長</w:t>
      </w: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rPr>
          <w:rStyle w:val="16"/>
          <w:rFonts w:hint="default" w:ascii="ＭＳ 明朝" w:hAnsi="ＭＳ 明朝" w:eastAsia="ＭＳ 明朝"/>
          <w:color w:val="000000"/>
          <w:highlight w:val="none"/>
          <w:bdr w:val="none" w:color="auto" w:sz="0" w:space="0"/>
        </w:rPr>
      </w:pP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ind w:firstLine="5280" w:firstLineChars="2200"/>
        <w:rPr>
          <w:rStyle w:val="16"/>
          <w:rFonts w:hint="default" w:ascii="ＭＳ 明朝" w:hAnsi="ＭＳ 明朝" w:eastAsia="ＭＳ 明朝"/>
          <w:color w:val="000000"/>
          <w:highlight w:val="none"/>
          <w:bdr w:val="none" w:color="auto" w:sz="0" w:space="0"/>
        </w:rPr>
      </w:pPr>
      <w:r>
        <w:rPr>
          <w:rStyle w:val="16"/>
          <w:rFonts w:hint="eastAsia" w:ascii="ＭＳ 明朝" w:hAnsi="ＭＳ 明朝" w:eastAsia="ＭＳ 明朝"/>
          <w:color w:val="000000"/>
          <w:highlight w:val="none"/>
          <w:bdr w:val="none" w:color="auto" w:sz="0" w:space="0"/>
        </w:rPr>
        <w:t>住　　所</w:t>
      </w: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ind w:firstLine="4080" w:firstLineChars="1700"/>
        <w:rPr>
          <w:rStyle w:val="16"/>
          <w:rFonts w:hint="default" w:ascii="ＭＳ 明朝" w:hAnsi="ＭＳ 明朝" w:eastAsia="ＭＳ 明朝"/>
          <w:color w:val="000000"/>
          <w:highlight w:val="none"/>
          <w:bdr w:val="none" w:color="auto" w:sz="0" w:space="0"/>
        </w:rPr>
      </w:pPr>
      <w:r>
        <w:rPr>
          <w:rStyle w:val="16"/>
          <w:rFonts w:hint="eastAsia" w:ascii="ＭＳ 明朝" w:hAnsi="ＭＳ 明朝" w:eastAsia="ＭＳ 明朝"/>
          <w:color w:val="000000"/>
          <w:highlight w:val="none"/>
          <w:bdr w:val="none" w:color="auto" w:sz="0" w:space="0"/>
        </w:rPr>
        <w:t>（報告者）氏　　名</w:t>
      </w: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ind w:firstLine="5280" w:firstLineChars="2200"/>
        <w:rPr>
          <w:rStyle w:val="16"/>
          <w:rFonts w:hint="default" w:ascii="ＭＳ 明朝" w:hAnsi="ＭＳ 明朝" w:eastAsia="ＭＳ 明朝"/>
          <w:color w:val="000000"/>
          <w:highlight w:val="none"/>
          <w:bdr w:val="none" w:color="auto" w:sz="0" w:space="0"/>
        </w:rPr>
      </w:pPr>
      <w:r>
        <w:rPr>
          <w:rStyle w:val="16"/>
          <w:rFonts w:hint="eastAsia" w:ascii="ＭＳ 明朝" w:hAnsi="ＭＳ 明朝" w:eastAsia="ＭＳ 明朝"/>
          <w:color w:val="000000"/>
          <w:highlight w:val="none"/>
          <w:bdr w:val="none" w:color="auto" w:sz="0" w:space="0"/>
        </w:rPr>
        <w:t>電話番号</w:t>
      </w: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rPr>
          <w:rStyle w:val="16"/>
          <w:rFonts w:hint="default" w:ascii="ＭＳ 明朝" w:hAnsi="ＭＳ 明朝" w:eastAsia="ＭＳ 明朝"/>
          <w:color w:val="000000"/>
          <w:highlight w:val="none"/>
          <w:bdr w:val="none" w:color="auto" w:sz="0" w:space="0"/>
        </w:rPr>
      </w:pPr>
      <w:r>
        <w:rPr>
          <w:rStyle w:val="16"/>
          <w:rFonts w:hint="eastAsia" w:ascii="ＭＳ 明朝" w:hAnsi="ＭＳ 明朝" w:eastAsia="ＭＳ 明朝"/>
          <w:color w:val="000000"/>
          <w:highlight w:val="none"/>
          <w:bdr w:val="none" w:color="auto" w:sz="0" w:space="0"/>
        </w:rPr>
        <w:t>　　　　　　　　　　　　　　※自署でない場合は、記名と押印が必要です。</w:t>
      </w: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jc w:val="both"/>
        <w:rPr>
          <w:rStyle w:val="16"/>
          <w:rFonts w:hint="default" w:ascii="ＭＳ 明朝" w:hAnsi="ＭＳ 明朝" w:eastAsia="ＭＳ 明朝"/>
          <w:color w:val="000000"/>
          <w:highlight w:val="none"/>
          <w:bdr w:val="none" w:color="auto" w:sz="0" w:space="0"/>
        </w:rPr>
      </w:pP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rPr>
          <w:rStyle w:val="16"/>
          <w:rFonts w:hint="default" w:ascii="ＭＳ 明朝" w:hAnsi="ＭＳ 明朝" w:eastAsia="ＭＳ 明朝"/>
          <w:color w:val="000000"/>
          <w:highlight w:val="none"/>
          <w:bdr w:val="none" w:color="auto" w:sz="0" w:space="0"/>
        </w:rPr>
      </w:pPr>
      <w:r>
        <w:rPr>
          <w:rStyle w:val="16"/>
          <w:rFonts w:hint="eastAsia" w:ascii="ＭＳ 明朝" w:hAnsi="ＭＳ 明朝" w:eastAsia="ＭＳ 明朝"/>
          <w:color w:val="000000"/>
          <w:highlight w:val="none"/>
          <w:bdr w:val="none" w:color="auto" w:sz="0" w:space="0"/>
        </w:rPr>
        <w:t>　生ごみ処理機を返却しますので、鴻巣市</w:t>
      </w:r>
      <w:bookmarkStart w:id="0" w:name="_GoBack"/>
      <w:bookmarkEnd w:id="0"/>
      <w:r>
        <w:rPr>
          <w:rStyle w:val="16"/>
          <w:rFonts w:hint="eastAsia" w:ascii="ＭＳ 明朝" w:hAnsi="ＭＳ 明朝" w:eastAsia="ＭＳ 明朝"/>
          <w:color w:val="000000"/>
          <w:highlight w:val="none"/>
          <w:bdr w:val="none" w:color="auto" w:sz="0" w:space="0"/>
        </w:rPr>
        <w:t>生ごみ処理機お試しレンタル事業実施要綱第１１条の規定により、次のとおり報告します。</w:t>
      </w:r>
    </w:p>
    <w:p>
      <w:pPr>
        <w:pStyle w:val="17"/>
        <w:shd w:val="clear" w:color="auto" w:fill="FFFFFF"/>
        <w:spacing w:before="0" w:beforeLines="0" w:beforeAutospacing="0" w:after="0" w:afterLines="0" w:afterAutospacing="0" w:line="400" w:lineRule="exact"/>
        <w:jc w:val="both"/>
        <w:rPr>
          <w:rStyle w:val="16"/>
          <w:rFonts w:hint="default" w:eastAsia="ＭＳ 明朝"/>
          <w:color w:val="000000"/>
          <w:highlight w:val="none"/>
          <w:bdr w:val="none" w:color="auto" w:sz="0" w:space="0"/>
        </w:rPr>
      </w:pPr>
    </w:p>
    <w:tbl>
      <w:tblPr>
        <w:tblStyle w:val="11"/>
        <w:tblW w:w="839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6124"/>
      </w:tblGrid>
      <w:tr>
        <w:trPr/>
        <w:tc>
          <w:tcPr>
            <w:tcW w:w="2268" w:type="dxa"/>
            <w:shd w:val="clear" w:color="auto" w:fill="auto"/>
            <w:vAlign w:val="center"/>
          </w:tcPr>
          <w:p>
            <w:pPr>
              <w:pStyle w:val="17"/>
              <w:spacing w:before="0" w:beforeLines="0" w:beforeAutospacing="0" w:after="0" w:afterLines="0" w:afterAutospacing="0" w:line="400" w:lineRule="exact"/>
              <w:jc w:val="both"/>
              <w:rPr>
                <w:rStyle w:val="16"/>
                <w:rFonts w:hint="default" w:eastAsia="ＭＳ 明朝"/>
                <w:color w:val="000000"/>
                <w:highlight w:val="none"/>
                <w:bdr w:val="none" w:color="auto" w:sz="0" w:space="0"/>
              </w:rPr>
            </w:pPr>
            <w:r>
              <w:rPr>
                <w:rStyle w:val="16"/>
                <w:rFonts w:hint="eastAsia" w:eastAsia="ＭＳ 明朝"/>
                <w:color w:val="000000"/>
                <w:spacing w:val="180"/>
                <w:highlight w:val="none"/>
                <w:bdr w:val="none" w:color="auto" w:sz="0" w:space="0"/>
                <w:fitText w:val="2040" w:id="1"/>
              </w:rPr>
              <w:t>貸出期</w:t>
            </w:r>
            <w:r>
              <w:rPr>
                <w:rStyle w:val="16"/>
                <w:rFonts w:hint="eastAsia" w:eastAsia="ＭＳ 明朝"/>
                <w:color w:val="000000"/>
                <w:highlight w:val="none"/>
                <w:bdr w:val="none" w:color="auto" w:sz="0" w:space="0"/>
                <w:fitText w:val="2040" w:id="1"/>
              </w:rPr>
              <w:t>間</w:t>
            </w:r>
          </w:p>
        </w:tc>
        <w:tc>
          <w:tcPr>
            <w:tcW w:w="6124" w:type="dxa"/>
            <w:shd w:val="clear" w:color="auto" w:fill="auto"/>
            <w:vAlign w:val="top"/>
          </w:tcPr>
          <w:p>
            <w:pPr>
              <w:pStyle w:val="17"/>
              <w:spacing w:before="0" w:beforeLines="0" w:beforeAutospacing="0" w:after="0" w:afterLines="0" w:afterAutospacing="0" w:line="400" w:lineRule="exact"/>
              <w:ind w:firstLine="720" w:firstLineChars="300"/>
              <w:rPr>
                <w:rStyle w:val="16"/>
                <w:rFonts w:hint="default" w:eastAsia="ＭＳ 明朝"/>
                <w:color w:val="000000"/>
                <w:highlight w:val="none"/>
                <w:bdr w:val="none" w:color="auto" w:sz="0" w:space="0"/>
              </w:rPr>
            </w:pPr>
            <w:r>
              <w:rPr>
                <w:rStyle w:val="16"/>
                <w:rFonts w:hint="eastAsia" w:eastAsia="ＭＳ 明朝"/>
                <w:color w:val="000000"/>
                <w:highlight w:val="none"/>
                <w:bdr w:val="none" w:color="auto" w:sz="0" w:space="0"/>
              </w:rPr>
              <w:t>年　　月　　日　～　　　　年　　月　　日</w:t>
            </w:r>
          </w:p>
        </w:tc>
      </w:tr>
      <w:tr>
        <w:trPr/>
        <w:tc>
          <w:tcPr>
            <w:tcW w:w="2268" w:type="dxa"/>
            <w:shd w:val="clear" w:color="auto" w:fill="auto"/>
            <w:vAlign w:val="center"/>
          </w:tcPr>
          <w:p>
            <w:pPr>
              <w:pStyle w:val="17"/>
              <w:spacing w:before="0" w:beforeLines="0" w:beforeAutospacing="0" w:after="0" w:afterLines="0" w:afterAutospacing="0" w:line="400" w:lineRule="exact"/>
              <w:jc w:val="both"/>
              <w:rPr>
                <w:rStyle w:val="16"/>
                <w:rFonts w:hint="default" w:eastAsia="ＭＳ 明朝"/>
                <w:color w:val="000000"/>
                <w:highlight w:val="none"/>
                <w:bdr w:val="none" w:color="auto" w:sz="0" w:space="0"/>
              </w:rPr>
            </w:pPr>
            <w:r>
              <w:rPr>
                <w:rStyle w:val="16"/>
                <w:rFonts w:hint="eastAsia" w:eastAsia="ＭＳ 明朝"/>
                <w:color w:val="000000"/>
                <w:highlight w:val="none"/>
                <w:bdr w:val="none" w:color="auto" w:sz="0" w:space="0"/>
              </w:rPr>
              <w:t>故障・異常等の有無</w:t>
            </w:r>
          </w:p>
        </w:tc>
        <w:tc>
          <w:tcPr>
            <w:tcW w:w="6124" w:type="dxa"/>
            <w:shd w:val="clear" w:color="auto" w:fill="auto"/>
            <w:vAlign w:val="top"/>
          </w:tcPr>
          <w:p>
            <w:pPr>
              <w:pStyle w:val="17"/>
              <w:spacing w:before="0" w:beforeLines="0" w:beforeAutospacing="0" w:after="0" w:afterLines="0" w:afterAutospacing="0" w:line="400" w:lineRule="exact"/>
              <w:rPr>
                <w:rStyle w:val="16"/>
                <w:rFonts w:hint="default" w:eastAsia="ＭＳ 明朝"/>
                <w:color w:val="000000"/>
                <w:highlight w:val="none"/>
                <w:bdr w:val="none" w:color="auto" w:sz="0" w:space="0"/>
              </w:rPr>
            </w:pPr>
            <w:r>
              <w:rPr>
                <w:rStyle w:val="16"/>
                <w:rFonts w:hint="eastAsia" w:eastAsia="ＭＳ 明朝"/>
                <w:color w:val="000000"/>
                <w:highlight w:val="none"/>
                <w:bdr w:val="none" w:color="auto" w:sz="0" w:space="0"/>
              </w:rPr>
              <w:t>□無　　□有</w:t>
            </w:r>
          </w:p>
        </w:tc>
      </w:tr>
      <w:tr>
        <w:trPr>
          <w:trHeight w:val="325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17"/>
              <w:spacing w:before="0" w:beforeLines="0" w:beforeAutospacing="0" w:after="0" w:afterLines="0" w:afterAutospacing="0" w:line="300" w:lineRule="exact"/>
              <w:jc w:val="both"/>
              <w:rPr>
                <w:rStyle w:val="16"/>
                <w:rFonts w:hint="default" w:eastAsia="ＭＳ 明朝"/>
                <w:color w:val="000000"/>
                <w:highlight w:val="none"/>
                <w:bdr w:val="none" w:color="auto" w:sz="0" w:space="0"/>
              </w:rPr>
            </w:pPr>
            <w:r>
              <w:rPr>
                <w:rStyle w:val="16"/>
                <w:rFonts w:hint="eastAsia" w:eastAsia="ＭＳ 明朝"/>
                <w:color w:val="000000"/>
                <w:highlight w:val="none"/>
                <w:bdr w:val="none" w:color="auto" w:sz="0" w:space="0"/>
              </w:rPr>
              <w:t>貸出機に故障・異常等があった場合、その症状を具体的に記載してください。</w:t>
            </w:r>
          </w:p>
        </w:tc>
        <w:tc>
          <w:tcPr>
            <w:tcW w:w="6124" w:type="dxa"/>
            <w:shd w:val="clear" w:color="auto" w:fill="auto"/>
            <w:vAlign w:val="top"/>
          </w:tcPr>
          <w:p>
            <w:pPr>
              <w:pStyle w:val="15"/>
              <w:shd w:val="clear" w:color="auto" w:fill="FFFFFF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color w:val="000000"/>
                <w:highlight w:val="none"/>
              </w:rPr>
            </w:pPr>
          </w:p>
        </w:tc>
      </w:tr>
    </w:tbl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【計量結果】（　　　　　日分）</w:t>
      </w:r>
    </w:p>
    <w:p>
      <w:pPr>
        <w:pStyle w:val="0"/>
        <w:rPr>
          <w:rFonts w:hint="default"/>
          <w:highlight w:val="none"/>
          <w:u w:val="single" w:color="auto"/>
        </w:rPr>
      </w:pPr>
      <w:r>
        <w:rPr>
          <w:rFonts w:hint="eastAsia"/>
          <w:highlight w:val="none"/>
        </w:rPr>
        <w:t>　</w:t>
      </w:r>
      <w:r>
        <w:rPr>
          <w:rFonts w:hint="eastAsia"/>
          <w:highlight w:val="none"/>
          <w:u w:val="single" w:color="auto"/>
        </w:rPr>
        <w:t>生ごみ投入量（処理前）　　　　　　　　</w:t>
      </w:r>
      <w:r>
        <w:rPr>
          <w:rFonts w:hint="eastAsia"/>
          <w:highlight w:val="none"/>
          <w:u w:val="single" w:color="auto"/>
        </w:rPr>
        <w:t>g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  <w:u w:val="single" w:color="auto"/>
        </w:rPr>
      </w:pPr>
      <w:r>
        <w:rPr>
          <w:rFonts w:hint="eastAsia"/>
          <w:highlight w:val="none"/>
        </w:rPr>
        <w:t>　</w:t>
      </w:r>
      <w:r>
        <w:rPr>
          <w:rFonts w:hint="eastAsia"/>
          <w:highlight w:val="none"/>
          <w:u w:val="single" w:color="auto"/>
        </w:rPr>
        <w:t>処理後の量　　　　　　　　　　　　　　</w:t>
      </w:r>
      <w:r>
        <w:rPr>
          <w:rFonts w:hint="eastAsia"/>
          <w:highlight w:val="none"/>
          <w:u w:val="single" w:color="auto"/>
        </w:rPr>
        <w:t>g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  <w:u w:val="single" w:color="auto"/>
        </w:rPr>
      </w:pPr>
      <w:r>
        <w:rPr>
          <w:rFonts w:hint="eastAsia"/>
          <w:highlight w:val="none"/>
        </w:rPr>
        <w:t>　</w:t>
      </w:r>
      <w:r>
        <w:rPr>
          <w:rFonts w:hint="eastAsia"/>
          <w:highlight w:val="none"/>
          <w:u w:val="single" w:color="auto"/>
        </w:rPr>
        <w:t>減った量　　　　　　　　　　　　　　　</w:t>
      </w:r>
      <w:r>
        <w:rPr>
          <w:rFonts w:hint="eastAsia"/>
          <w:highlight w:val="none"/>
          <w:u w:val="single" w:color="auto"/>
        </w:rPr>
        <w:t>g</w:t>
      </w:r>
    </w:p>
    <w:p>
      <w:pPr>
        <w:pStyle w:val="0"/>
        <w:rPr>
          <w:rFonts w:hint="default"/>
          <w:highlight w:val="none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16" w:customStyle="1">
    <w:name w:val="cm"/>
    <w:next w:val="16"/>
    <w:link w:val="0"/>
    <w:uiPriority w:val="0"/>
    <w:rPr/>
  </w:style>
  <w:style w:type="paragraph" w:styleId="17" w:customStyle="1">
    <w:name w:val="num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3</Words>
  <Characters>233</Characters>
  <Application>JUST Note</Application>
  <Lines>32</Lines>
  <Paragraphs>18</Paragraphs>
  <Company>Administrator</Company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2024-07-05T07:01:00Z</dcterms:created>
  <dcterms:modified xsi:type="dcterms:W3CDTF">2024-08-28T09:41:21Z</dcterms:modified>
  <cp:revision>22</cp:revision>
</cp:coreProperties>
</file>