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0D" w:rsidRPr="00B819EA" w:rsidRDefault="00DA180D" w:rsidP="00DA180D">
      <w:pPr>
        <w:pStyle w:val="Default"/>
        <w:ind w:left="285" w:hanging="285"/>
        <w:rPr>
          <w:rFonts w:ascii="ＭＳ 明朝" w:eastAsia="ＭＳ 明朝" w:hAnsi="ＭＳ 明朝" w:cs="TT6134941CtCID-WinCharSetFFFF-H"/>
        </w:rPr>
      </w:pPr>
      <w:r>
        <w:rPr>
          <w:rFonts w:ascii="ＭＳ 明朝" w:eastAsia="ＭＳ 明朝" w:hAnsi="ＭＳ 明朝" w:cs="TT6134941CtCID-WinCharSetFFFF-H" w:hint="eastAsia"/>
        </w:rPr>
        <w:t>様式第３</w:t>
      </w:r>
      <w:r w:rsidRPr="00B819EA">
        <w:rPr>
          <w:rFonts w:ascii="ＭＳ 明朝" w:eastAsia="ＭＳ 明朝" w:hAnsi="ＭＳ 明朝" w:cs="TT6134941CtCID-WinCharSetFFFF-H" w:hint="eastAsia"/>
        </w:rPr>
        <w:t>号（第</w:t>
      </w:r>
      <w:r w:rsidR="000A70D9">
        <w:rPr>
          <w:rFonts w:ascii="ＭＳ 明朝" w:eastAsia="ＭＳ 明朝" w:hAnsi="ＭＳ 明朝" w:cs="TT6134941CtCID-WinCharSetFFFF-H" w:hint="eastAsia"/>
        </w:rPr>
        <w:t>８</w:t>
      </w:r>
      <w:r w:rsidRPr="00B819EA">
        <w:rPr>
          <w:rFonts w:ascii="ＭＳ 明朝" w:eastAsia="ＭＳ 明朝" w:hAnsi="ＭＳ 明朝" w:cs="TT6134941CtCID-WinCharSetFFFF-H" w:hint="eastAsia"/>
        </w:rPr>
        <w:t>条関係）</w:t>
      </w:r>
      <w:bookmarkStart w:id="0" w:name="_GoBack"/>
      <w:bookmarkEnd w:id="0"/>
    </w:p>
    <w:p w:rsidR="00DA180D" w:rsidRPr="00B819EA" w:rsidRDefault="00DA180D" w:rsidP="00DA180D">
      <w:pPr>
        <w:tabs>
          <w:tab w:val="left" w:pos="6030"/>
        </w:tabs>
        <w:rPr>
          <w:rFonts w:ascii="ＭＳ 明朝" w:hAnsi="ＭＳ 明朝"/>
          <w:szCs w:val="24"/>
        </w:rPr>
      </w:pPr>
    </w:p>
    <w:p w:rsidR="00DA180D" w:rsidRPr="00B819EA" w:rsidRDefault="00DA180D" w:rsidP="00DA180D">
      <w:pPr>
        <w:tabs>
          <w:tab w:val="left" w:pos="6030"/>
        </w:tabs>
        <w:jc w:val="center"/>
        <w:rPr>
          <w:rFonts w:ascii="ＭＳ 明朝" w:hAnsi="ＭＳ 明朝"/>
          <w:szCs w:val="24"/>
        </w:rPr>
      </w:pPr>
      <w:r w:rsidRPr="00B819EA">
        <w:rPr>
          <w:rFonts w:ascii="ＭＳ 明朝" w:hAnsi="ＭＳ 明朝" w:hint="eastAsia"/>
          <w:szCs w:val="24"/>
        </w:rPr>
        <w:t>鴻巣市メインキャラクター</w:t>
      </w:r>
      <w:r>
        <w:rPr>
          <w:rFonts w:ascii="ＭＳ 明朝" w:hAnsi="ＭＳ 明朝" w:hint="eastAsia"/>
          <w:szCs w:val="24"/>
        </w:rPr>
        <w:t>「ひなちゃん」</w:t>
      </w:r>
      <w:r w:rsidRPr="00B819EA">
        <w:rPr>
          <w:rFonts w:ascii="ＭＳ 明朝" w:hAnsi="ＭＳ 明朝" w:hint="eastAsia"/>
          <w:szCs w:val="24"/>
        </w:rPr>
        <w:t>着ぐるみ使用</w:t>
      </w:r>
      <w:r>
        <w:rPr>
          <w:rFonts w:ascii="ＭＳ 明朝" w:hAnsi="ＭＳ 明朝" w:hint="eastAsia"/>
          <w:szCs w:val="24"/>
        </w:rPr>
        <w:t>報告</w:t>
      </w:r>
      <w:r w:rsidRPr="00B819EA">
        <w:rPr>
          <w:rFonts w:ascii="ＭＳ 明朝" w:hAnsi="ＭＳ 明朝" w:hint="eastAsia"/>
          <w:szCs w:val="24"/>
        </w:rPr>
        <w:t>書</w:t>
      </w:r>
    </w:p>
    <w:p w:rsidR="00DA180D" w:rsidRPr="00DA180D" w:rsidRDefault="00DA180D" w:rsidP="00DA180D">
      <w:pPr>
        <w:tabs>
          <w:tab w:val="left" w:pos="6030"/>
        </w:tabs>
        <w:jc w:val="right"/>
        <w:rPr>
          <w:rFonts w:ascii="ＭＳ 明朝" w:hAnsi="ＭＳ 明朝"/>
          <w:szCs w:val="24"/>
        </w:rPr>
      </w:pPr>
    </w:p>
    <w:p w:rsidR="00DA180D" w:rsidRDefault="00DA180D" w:rsidP="00DA180D">
      <w:pPr>
        <w:tabs>
          <w:tab w:val="left" w:pos="6030"/>
        </w:tabs>
        <w:jc w:val="right"/>
        <w:rPr>
          <w:rFonts w:ascii="ＭＳ 明朝" w:hAnsi="ＭＳ 明朝"/>
          <w:szCs w:val="24"/>
        </w:rPr>
      </w:pPr>
      <w:r w:rsidRPr="00B819EA">
        <w:rPr>
          <w:rFonts w:ascii="ＭＳ 明朝" w:hAnsi="ＭＳ 明朝" w:hint="eastAsia"/>
          <w:szCs w:val="24"/>
        </w:rPr>
        <w:t xml:space="preserve">　　年　　月　　日</w:t>
      </w:r>
    </w:p>
    <w:p w:rsidR="00DA180D" w:rsidRPr="00B819EA" w:rsidRDefault="00DA180D" w:rsidP="00DA180D">
      <w:pPr>
        <w:tabs>
          <w:tab w:val="left" w:pos="6030"/>
        </w:tabs>
        <w:wordWrap w:val="0"/>
        <w:ind w:right="285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</w:t>
      </w:r>
    </w:p>
    <w:p w:rsidR="00DA180D" w:rsidRPr="00B819EA" w:rsidRDefault="00DA180D" w:rsidP="00DA180D">
      <w:pPr>
        <w:tabs>
          <w:tab w:val="left" w:pos="6030"/>
        </w:tabs>
        <w:ind w:firstLineChars="99" w:firstLine="2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（宛先）</w:t>
      </w:r>
      <w:r w:rsidRPr="00DA180D">
        <w:rPr>
          <w:rFonts w:ascii="ＭＳ 明朝" w:hAnsi="ＭＳ 明朝" w:hint="eastAsia"/>
          <w:spacing w:val="60"/>
          <w:kern w:val="0"/>
          <w:szCs w:val="24"/>
          <w:fitText w:val="1320" w:id="663508480"/>
        </w:rPr>
        <w:t>鴻巣市</w:t>
      </w:r>
      <w:r w:rsidRPr="00DA180D">
        <w:rPr>
          <w:rFonts w:ascii="ＭＳ 明朝" w:hAnsi="ＭＳ 明朝" w:hint="eastAsia"/>
          <w:kern w:val="0"/>
          <w:szCs w:val="24"/>
          <w:fitText w:val="1320" w:id="663508480"/>
        </w:rPr>
        <w:t>長</w:t>
      </w:r>
    </w:p>
    <w:p w:rsidR="00DA180D" w:rsidRPr="00B819EA" w:rsidRDefault="00DA180D" w:rsidP="00DA180D">
      <w:pPr>
        <w:tabs>
          <w:tab w:val="left" w:pos="6030"/>
        </w:tabs>
        <w:rPr>
          <w:rFonts w:ascii="ＭＳ 明朝" w:hAnsi="ＭＳ 明朝"/>
          <w:szCs w:val="24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>１　使用者</w:t>
      </w:r>
    </w:p>
    <w:p w:rsidR="00DA180D" w:rsidRDefault="00B30406" w:rsidP="00DA180D">
      <w:pPr>
        <w:pStyle w:val="Default"/>
        <w:ind w:firstLineChars="2100" w:firstLine="5989"/>
        <w:rPr>
          <w:rFonts w:asciiTheme="minorEastAsia" w:eastAsiaTheme="minorEastAsia" w:hAnsiTheme="minorEastAsia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>承認</w:t>
      </w:r>
      <w:r w:rsidR="00DA180D">
        <w:rPr>
          <w:rFonts w:asciiTheme="minorEastAsia" w:eastAsiaTheme="minorEastAsia" w:hAnsiTheme="minorEastAsia" w:cs="TT6134941CtCID-WinCharSetFFFF-H" w:hint="eastAsia"/>
        </w:rPr>
        <w:t xml:space="preserve">番号　　</w:t>
      </w: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>２　使用</w:t>
      </w:r>
      <w:r w:rsidR="00FD12DB">
        <w:rPr>
          <w:rFonts w:asciiTheme="minorEastAsia" w:eastAsiaTheme="minorEastAsia" w:hAnsiTheme="minorEastAsia" w:cs="TT6134941CtCID-WinCharSetFFFF-H" w:hint="eastAsia"/>
        </w:rPr>
        <w:t>年月</w:t>
      </w:r>
      <w:r>
        <w:rPr>
          <w:rFonts w:asciiTheme="minorEastAsia" w:eastAsiaTheme="minorEastAsia" w:hAnsiTheme="minorEastAsia" w:cs="TT6134941CtCID-WinCharSetFFFF-H" w:hint="eastAsia"/>
        </w:rPr>
        <w:t>日</w:t>
      </w:r>
    </w:p>
    <w:p w:rsidR="00DA180D" w:rsidRDefault="00DA180D" w:rsidP="00DA180D">
      <w:pPr>
        <w:pStyle w:val="Default"/>
        <w:ind w:firstLineChars="700" w:firstLine="1996"/>
        <w:rPr>
          <w:rFonts w:asciiTheme="minorEastAsia" w:eastAsiaTheme="minorEastAsia" w:hAnsiTheme="minorEastAsia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 xml:space="preserve">　　年　　月　　日（　）</w:t>
      </w: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>３　使用用途（イベント名等）</w:t>
      </w:r>
    </w:p>
    <w:p w:rsidR="00DA180D" w:rsidRP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>４　使用場所</w:t>
      </w: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>５　集客・参加人数</w:t>
      </w: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Default="00DA180D" w:rsidP="00DA180D">
      <w:pPr>
        <w:pStyle w:val="Default"/>
        <w:rPr>
          <w:rFonts w:asciiTheme="minorEastAsia" w:eastAsiaTheme="minorEastAsia" w:hAnsiTheme="minorEastAsia" w:cs="TT6134941CtCID-WinCharSetFFFF-H"/>
        </w:rPr>
      </w:pPr>
    </w:p>
    <w:p w:rsidR="00DA180D" w:rsidRPr="00DA180D" w:rsidRDefault="00DA180D" w:rsidP="00DA180D">
      <w:pPr>
        <w:tabs>
          <w:tab w:val="left" w:pos="6030"/>
        </w:tabs>
        <w:rPr>
          <w:rFonts w:ascii="ＭＳ 明朝" w:hAnsi="ＭＳ 明朝" w:cs="TT6134941CtCID-WinCharSetFFFF-H"/>
        </w:rPr>
      </w:pPr>
      <w:r>
        <w:rPr>
          <w:rFonts w:asciiTheme="minorEastAsia" w:eastAsiaTheme="minorEastAsia" w:hAnsiTheme="minorEastAsia" w:cs="TT6134941CtCID-WinCharSetFFFF-H" w:hint="eastAsia"/>
        </w:rPr>
        <w:t>６　写真</w:t>
      </w:r>
    </w:p>
    <w:sectPr w:rsidR="00DA180D" w:rsidRPr="00DA180D" w:rsidSect="000C3FAC">
      <w:footerReference w:type="default" r:id="rId7"/>
      <w:pgSz w:w="11906" w:h="16838" w:code="9"/>
      <w:pgMar w:top="1418" w:right="1247" w:bottom="1418" w:left="1247" w:header="567" w:footer="567" w:gutter="0"/>
      <w:cols w:space="425"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42" w:rsidRDefault="00241542">
      <w:r>
        <w:separator/>
      </w:r>
    </w:p>
  </w:endnote>
  <w:endnote w:type="continuationSeparator" w:id="0">
    <w:p w:rsidR="00241542" w:rsidRDefault="0024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72" w:rsidRDefault="00F648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42" w:rsidRDefault="00241542">
      <w:r>
        <w:separator/>
      </w:r>
    </w:p>
  </w:footnote>
  <w:footnote w:type="continuationSeparator" w:id="0">
    <w:p w:rsidR="00241542" w:rsidRDefault="0024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868"/>
    <w:multiLevelType w:val="hybridMultilevel"/>
    <w:tmpl w:val="0BB0D206"/>
    <w:lvl w:ilvl="0" w:tplc="68E0D0EA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  <w:b/>
      </w:rPr>
    </w:lvl>
    <w:lvl w:ilvl="1" w:tplc="4D5E6CD2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D6A175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F0929924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6A303720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2AEE4FBE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B374EA38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EE224C7A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6AAEF1EA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>
    <w:nsid w:val="44D55943"/>
    <w:multiLevelType w:val="hybridMultilevel"/>
    <w:tmpl w:val="23025ED4"/>
    <w:lvl w:ilvl="0" w:tplc="1024B1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6F07A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30D9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D6DE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1275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1095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8CF4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5204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00CF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1D053C7"/>
    <w:multiLevelType w:val="hybridMultilevel"/>
    <w:tmpl w:val="935E03CA"/>
    <w:lvl w:ilvl="0" w:tplc="E2162256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AACE0DA8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45A6489A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A5FAEFA8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AF96C19A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E9DC604E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FF82E860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71B4A5B4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54E65490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>
    <w:nsid w:val="59BF3892"/>
    <w:multiLevelType w:val="hybridMultilevel"/>
    <w:tmpl w:val="780CFD80"/>
    <w:lvl w:ilvl="0" w:tplc="87C29168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A490C63A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2A880CAA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4E00DD3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C0E4770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94C4CDEA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2F0AFB76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82600BDE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AEE61AD6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>
    <w:nsid w:val="5BDD6FF3"/>
    <w:multiLevelType w:val="hybridMultilevel"/>
    <w:tmpl w:val="55DE9D00"/>
    <w:lvl w:ilvl="0" w:tplc="71DEEAF2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8E81A74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3A567CDA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79816C2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5394CA56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DB865D36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5450F52C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19901FAC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6644CF6A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>
    <w:nsid w:val="6BF55500"/>
    <w:multiLevelType w:val="hybridMultilevel"/>
    <w:tmpl w:val="9800BD02"/>
    <w:lvl w:ilvl="0" w:tplc="7C6A796A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E987784">
      <w:start w:val="1"/>
      <w:numFmt w:val="decimalFullWidth"/>
      <w:lvlText w:val="%2．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2" w:tplc="66AAFB4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55ECB0C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372048A4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CF0247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1C4E2B92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D292B35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2F4A36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8"/>
    <w:rsid w:val="00020834"/>
    <w:rsid w:val="00022CB8"/>
    <w:rsid w:val="00036BB4"/>
    <w:rsid w:val="00074A0F"/>
    <w:rsid w:val="0008149A"/>
    <w:rsid w:val="00083F7D"/>
    <w:rsid w:val="000A36E2"/>
    <w:rsid w:val="000A70D9"/>
    <w:rsid w:val="000C3FAC"/>
    <w:rsid w:val="000F4C06"/>
    <w:rsid w:val="0017541D"/>
    <w:rsid w:val="001C69B5"/>
    <w:rsid w:val="00226DB2"/>
    <w:rsid w:val="0023470D"/>
    <w:rsid w:val="00241542"/>
    <w:rsid w:val="00262D29"/>
    <w:rsid w:val="00292FE4"/>
    <w:rsid w:val="002939F1"/>
    <w:rsid w:val="002973B3"/>
    <w:rsid w:val="002B47D0"/>
    <w:rsid w:val="002F09CD"/>
    <w:rsid w:val="002F36D9"/>
    <w:rsid w:val="002F49FA"/>
    <w:rsid w:val="00342E03"/>
    <w:rsid w:val="003A4186"/>
    <w:rsid w:val="003B3E6D"/>
    <w:rsid w:val="003B5643"/>
    <w:rsid w:val="00407C49"/>
    <w:rsid w:val="004236EA"/>
    <w:rsid w:val="0043262A"/>
    <w:rsid w:val="004506F6"/>
    <w:rsid w:val="004806F4"/>
    <w:rsid w:val="00487FAF"/>
    <w:rsid w:val="004A1B5B"/>
    <w:rsid w:val="00515659"/>
    <w:rsid w:val="00582556"/>
    <w:rsid w:val="006858AA"/>
    <w:rsid w:val="006E5302"/>
    <w:rsid w:val="006F5076"/>
    <w:rsid w:val="00722572"/>
    <w:rsid w:val="0076092A"/>
    <w:rsid w:val="00781948"/>
    <w:rsid w:val="007A3134"/>
    <w:rsid w:val="007B251E"/>
    <w:rsid w:val="007C57F0"/>
    <w:rsid w:val="007E4573"/>
    <w:rsid w:val="00810358"/>
    <w:rsid w:val="00812818"/>
    <w:rsid w:val="00864069"/>
    <w:rsid w:val="00866317"/>
    <w:rsid w:val="00866C48"/>
    <w:rsid w:val="00882793"/>
    <w:rsid w:val="008C79F8"/>
    <w:rsid w:val="009002D2"/>
    <w:rsid w:val="00905302"/>
    <w:rsid w:val="00914683"/>
    <w:rsid w:val="0095125F"/>
    <w:rsid w:val="00984D4D"/>
    <w:rsid w:val="009C3A3D"/>
    <w:rsid w:val="009F084E"/>
    <w:rsid w:val="00A52B88"/>
    <w:rsid w:val="00A577B5"/>
    <w:rsid w:val="00A858FA"/>
    <w:rsid w:val="00AD74CE"/>
    <w:rsid w:val="00B01754"/>
    <w:rsid w:val="00B242D7"/>
    <w:rsid w:val="00B30406"/>
    <w:rsid w:val="00B340C8"/>
    <w:rsid w:val="00B819EA"/>
    <w:rsid w:val="00BB7087"/>
    <w:rsid w:val="00BD168C"/>
    <w:rsid w:val="00D41760"/>
    <w:rsid w:val="00D67E5B"/>
    <w:rsid w:val="00D91696"/>
    <w:rsid w:val="00DA180D"/>
    <w:rsid w:val="00DC305D"/>
    <w:rsid w:val="00DC462E"/>
    <w:rsid w:val="00DE779D"/>
    <w:rsid w:val="00DF6C12"/>
    <w:rsid w:val="00E32063"/>
    <w:rsid w:val="00E5512D"/>
    <w:rsid w:val="00EB0879"/>
    <w:rsid w:val="00EC13C7"/>
    <w:rsid w:val="00F62D91"/>
    <w:rsid w:val="00F64872"/>
    <w:rsid w:val="00F70729"/>
    <w:rsid w:val="00F7348D"/>
    <w:rsid w:val="00FA6C07"/>
    <w:rsid w:val="00FC0811"/>
    <w:rsid w:val="00FC5CA2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48D88-9765-453A-A4D8-C2E3B94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5" w:hangingChars="100" w:hanging="305"/>
      <w:jc w:val="left"/>
    </w:pPr>
  </w:style>
  <w:style w:type="paragraph" w:styleId="a4">
    <w:name w:val="Body Text"/>
    <w:basedOn w:val="a"/>
    <w:rPr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5415"/>
      </w:tabs>
      <w:ind w:left="285" w:hangingChars="100" w:hanging="285"/>
      <w:jc w:val="left"/>
    </w:pPr>
    <w:rPr>
      <w:rFonts w:ascii="ＭＳ 明朝" w:eastAsia="ＭＳ ゴシック" w:hAnsi="ＭＳ 明朝"/>
      <w:b/>
      <w:bCs/>
    </w:rPr>
  </w:style>
  <w:style w:type="paragraph" w:customStyle="1" w:styleId="Default">
    <w:name w:val="Default"/>
    <w:rsid w:val="00B819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rsid w:val="00B819EA"/>
    <w:pPr>
      <w:jc w:val="right"/>
    </w:pPr>
    <w:rPr>
      <w:rFonts w:ascii="HG丸ｺﾞｼｯｸM-PRO" w:eastAsia="HG丸ｺﾞｼｯｸM-PRO"/>
      <w:szCs w:val="24"/>
      <w:lang w:bidi="ar-SA"/>
    </w:rPr>
  </w:style>
  <w:style w:type="character" w:customStyle="1" w:styleId="a9">
    <w:name w:val="結語 (文字)"/>
    <w:basedOn w:val="a0"/>
    <w:link w:val="a8"/>
    <w:uiPriority w:val="99"/>
    <w:rsid w:val="00B819EA"/>
    <w:rPr>
      <w:rFonts w:ascii="HG丸ｺﾞｼｯｸM-PRO" w:eastAsia="HG丸ｺﾞｼｯｸM-PRO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4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D4D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360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書式テンプレート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条例等の横書き化について</vt:lpstr>
      <vt:lpstr>条例等の横書き化について</vt:lpstr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条例等の横書き化について</dc:title>
  <dc:subject/>
  <dc:creator>地方分権７</dc:creator>
  <cp:keywords/>
  <cp:lastModifiedBy>小川　亮</cp:lastModifiedBy>
  <cp:revision>2</cp:revision>
  <cp:lastPrinted>2014-07-23T00:29:00Z</cp:lastPrinted>
  <dcterms:created xsi:type="dcterms:W3CDTF">2014-08-05T01:40:00Z</dcterms:created>
  <dcterms:modified xsi:type="dcterms:W3CDTF">2014-08-05T01:40:00Z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