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様式第２号（第３条関係）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鴻巣市手話講習会（手話通訳Ⅰ課程、手話通訳Ⅱ・手話通訳Ⅲ課程）受講申込書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（宛先）鴻巣市長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right"/>
        <w:rPr>
          <w:rFonts w:hint="default"/>
        </w:rPr>
      </w:pPr>
    </w:p>
    <w:tbl>
      <w:tblPr>
        <w:tblStyle w:val="11"/>
        <w:tblW w:w="0" w:type="auto"/>
        <w:tblInd w:w="-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625"/>
        <w:gridCol w:w="6510"/>
      </w:tblGrid>
      <w:tr>
        <w:trPr>
          <w:trHeight w:val="411" w:hRule="atLeast"/>
        </w:trPr>
        <w:tc>
          <w:tcPr>
            <w:tcW w:w="2625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510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947" w:hRule="atLeast"/>
        </w:trPr>
        <w:tc>
          <w:tcPr>
            <w:tcW w:w="2625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651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47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（満　　　　歳）</w:t>
            </w:r>
          </w:p>
        </w:tc>
      </w:tr>
      <w:tr>
        <w:trPr>
          <w:cantSplit/>
          <w:trHeight w:val="1665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840" w:id="1"/>
              </w:rPr>
              <w:t>連絡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840" w:id="1"/>
              </w:rPr>
              <w:t>先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113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　　－</w:t>
            </w:r>
          </w:p>
          <w:p>
            <w:pPr>
              <w:pStyle w:val="0"/>
              <w:ind w:right="113"/>
              <w:jc w:val="both"/>
              <w:rPr>
                <w:rFonts w:hint="default"/>
              </w:rPr>
            </w:pPr>
          </w:p>
          <w:p>
            <w:pPr>
              <w:pStyle w:val="0"/>
              <w:ind w:right="113"/>
              <w:jc w:val="both"/>
              <w:rPr>
                <w:rFonts w:hint="default"/>
              </w:rPr>
            </w:pPr>
          </w:p>
          <w:p>
            <w:pPr>
              <w:pStyle w:val="0"/>
              <w:ind w:right="113" w:firstLine="21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33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通勤・通学先の名称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178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620"/>
                <w:tab w:val="center" w:leader="none" w:pos="777"/>
                <w:tab w:val="left" w:leader="none" w:pos="1028"/>
                <w:tab w:val="left" w:leader="none" w:pos="1088"/>
                <w:tab w:val="left" w:leader="none" w:pos="1163"/>
                <w:tab w:val="left" w:leader="none" w:pos="1238"/>
              </w:tabs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受講理由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受講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歴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講習会名：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無</w:t>
            </w:r>
          </w:p>
        </w:tc>
      </w:tr>
      <w:tr>
        <w:trPr>
          <w:cantSplit/>
          <w:trHeight w:val="66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所属サークル（団体）名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fitText w:val="840" w:id="2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840" w:id="2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無</w:t>
            </w:r>
          </w:p>
        </w:tc>
      </w:tr>
      <w:tr>
        <w:trPr>
          <w:cantSplit/>
          <w:trHeight w:val="133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手話活動歴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※具体的な活動内容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lnNumType w:restart="continuous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qFormat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qFormat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qFormat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qFormat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qFormat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qFormat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qFormat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qFormat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qFormat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qFormat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qFormat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qFormat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qFormat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qFormat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qFormat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qFormat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qFormat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qFormat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qFormat/>
    <w:pPr>
      <w:ind w:left="900" w:hanging="180"/>
    </w:pPr>
  </w:style>
  <w:style w:type="paragraph" w:styleId="34">
    <w:name w:val="head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ヘッダー (文字)"/>
    <w:basedOn w:val="10"/>
    <w:next w:val="35"/>
    <w:link w:val="34"/>
    <w:uiPriority w:val="0"/>
    <w:qFormat/>
    <w:rPr>
      <w:rFonts w:ascii="ＭＳ 明朝" w:hAnsi="ＭＳ 明朝" w:eastAsia="ＭＳ 明朝"/>
      <w:sz w:val="20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qFormat/>
    <w:rPr>
      <w:rFonts w:ascii="ＭＳ 明朝" w:hAnsi="ＭＳ 明朝" w:eastAsia="ＭＳ 明朝"/>
      <w:sz w:val="20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paragraph" w:styleId="40">
    <w:name w:val="Balloon Text"/>
    <w:basedOn w:val="0"/>
    <w:next w:val="40"/>
    <w:link w:val="41"/>
    <w:uiPriority w:val="0"/>
    <w:semiHidden/>
    <w:rPr>
      <w:rFonts w:ascii="Arial" w:hAnsi="Arial" w:eastAsia="ＭＳ ゴシック"/>
      <w:sz w:val="18"/>
    </w:rPr>
  </w:style>
  <w:style w:type="character" w:styleId="41" w:customStyle="1">
    <w:name w:val="吹き出し (文字)"/>
    <w:basedOn w:val="10"/>
    <w:next w:val="41"/>
    <w:link w:val="4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0</Words>
  <Characters>156</Characters>
  <Application>JUST Note</Application>
  <Lines>35</Lines>
  <Paragraphs>22</Paragraphs>
  <Company>Hewlett-Packard Company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中村　奈津美</cp:lastModifiedBy>
  <cp:lastPrinted>2024-01-16T18:01:00Z</cp:lastPrinted>
  <dcterms:created xsi:type="dcterms:W3CDTF">2017-04-15T09:22:00Z</dcterms:created>
  <dcterms:modified xsi:type="dcterms:W3CDTF">2024-02-15T08:05:08Z</dcterms:modified>
  <cp:revision>25</cp:revision>
</cp:coreProperties>
</file>